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A61E5" w14:textId="77777777" w:rsidR="0080750B" w:rsidRPr="00B87639" w:rsidRDefault="0080750B" w:rsidP="00B8349B">
      <w:pPr>
        <w:pStyle w:val="berschrift1"/>
        <w:rPr>
          <w:b w:val="0"/>
        </w:rPr>
      </w:pPr>
      <w:r w:rsidRPr="00B87639">
        <w:t>Modul 3.5 – Freiheitsrechte</w:t>
      </w:r>
    </w:p>
    <w:p w14:paraId="267A7E96" w14:textId="77777777" w:rsidR="0080750B" w:rsidRPr="00B87639" w:rsidRDefault="0080750B" w:rsidP="00B87639">
      <w:pPr>
        <w:pStyle w:val="berschrift2"/>
        <w:shd w:val="clear" w:color="auto" w:fill="AB82FF"/>
        <w:rPr>
          <w:b w:val="0"/>
          <w:bCs/>
          <w:color w:val="000000" w:themeColor="text1"/>
        </w:rPr>
      </w:pPr>
      <w:r w:rsidRPr="00B87639">
        <w:rPr>
          <w:bCs/>
          <w:color w:val="000000" w:themeColor="text1"/>
        </w:rPr>
        <w:t>Ziele für diesen Abschnitt</w:t>
      </w:r>
    </w:p>
    <w:p w14:paraId="445705A7" w14:textId="77777777" w:rsidR="0080750B" w:rsidRDefault="0080750B" w:rsidP="00B8349B">
      <w:pPr>
        <w:spacing w:before="120" w:after="0"/>
        <w:jc w:val="both"/>
      </w:pPr>
      <w:r>
        <w:t xml:space="preserve">Das Modul „Freiheitsrechte“ ist eins von sieben Modulen, in denen ihr euch verschiedenen thematischen Aspekten widmen könnt. Dieser Teil der Matrix hat zum </w:t>
      </w:r>
      <w:r w:rsidRPr="009F522F">
        <w:rPr>
          <w:b/>
          <w:bCs/>
        </w:rPr>
        <w:t>Ziel</w:t>
      </w:r>
      <w:r>
        <w:t xml:space="preserve">, dass die Teilnehmenden </w:t>
      </w:r>
      <w:r w:rsidRPr="009F522F">
        <w:rPr>
          <w:b/>
          <w:bCs/>
        </w:rPr>
        <w:t>Eingriffe in Freiheitsrechte</w:t>
      </w:r>
      <w:r>
        <w:t xml:space="preserve"> durch KI-Überwachung </w:t>
      </w:r>
      <w:r w:rsidRPr="009F522F">
        <w:t>reflektieren</w:t>
      </w:r>
      <w:r>
        <w:t xml:space="preserve">. Denn KI-Videoüberwachung ist </w:t>
      </w:r>
      <w:r w:rsidRPr="00B87639">
        <w:rPr>
          <w:i/>
          <w:iCs/>
        </w:rPr>
        <w:t>immer</w:t>
      </w:r>
      <w:r>
        <w:t xml:space="preserve"> ein Eingriff in Freiheitsrechte. Freiheitsrechte sind der kollektive Schutz vor staatlichen Eingriffen in die </w:t>
      </w:r>
      <w:r w:rsidRPr="009F522F">
        <w:rPr>
          <w:b/>
          <w:bCs/>
        </w:rPr>
        <w:t>freie Entfaltung der Einzelnen</w:t>
      </w:r>
      <w:r>
        <w:t xml:space="preserve">. Die </w:t>
      </w:r>
      <w:r w:rsidRPr="009F522F">
        <w:t>Gewährleistung der Freiheitsrechte</w:t>
      </w:r>
      <w:r>
        <w:t xml:space="preserve">, zu denen auch Persönlichkeitsrechte zählen, ist ein wichtiges Kriterium für die Bewertung von KI-Überwachungstechnologien. Zudem geht es hier um die </w:t>
      </w:r>
      <w:r w:rsidRPr="00B87639">
        <w:rPr>
          <w:b/>
          <w:bCs/>
        </w:rPr>
        <w:t>Informationspolitik</w:t>
      </w:r>
      <w:r>
        <w:t xml:space="preserve"> der Behörden über Eingriffe in Freiheitsrechte. Wenn euch wichtige Informationen fehlen, ist das kein individuelles Defizit, sondern ein Anzeichen für eine ungenügende Informationspolitik. </w:t>
      </w:r>
    </w:p>
    <w:p w14:paraId="5980A43E" w14:textId="2C948012" w:rsidR="0080750B" w:rsidRDefault="0080750B" w:rsidP="00B8349B">
      <w:pPr>
        <w:spacing w:before="120" w:after="0"/>
        <w:jc w:val="both"/>
      </w:pPr>
      <w:r>
        <w:t xml:space="preserve">Das </w:t>
      </w:r>
      <w:r w:rsidRPr="00623858">
        <w:rPr>
          <w:b/>
          <w:bCs/>
        </w:rPr>
        <w:t>Ergebnis</w:t>
      </w:r>
      <w:r>
        <w:t xml:space="preserve"> dieses </w:t>
      </w:r>
      <w:r w:rsidR="009F522F">
        <w:t>Moduls</w:t>
      </w:r>
      <w:r>
        <w:t xml:space="preserve"> ist eine </w:t>
      </w:r>
      <w:r w:rsidR="009F522F" w:rsidRPr="009F522F">
        <w:rPr>
          <w:b/>
          <w:bCs/>
        </w:rPr>
        <w:t>informierte</w:t>
      </w:r>
      <w:r w:rsidRPr="009F522F">
        <w:rPr>
          <w:b/>
          <w:bCs/>
        </w:rPr>
        <w:t xml:space="preserve"> Bewertung</w:t>
      </w:r>
      <w:r>
        <w:t xml:space="preserve"> der Teilnehmenden zum Ausmaß des </w:t>
      </w:r>
      <w:r w:rsidRPr="00B87639">
        <w:rPr>
          <w:b/>
          <w:bCs/>
        </w:rPr>
        <w:t xml:space="preserve">Eingriffs in die Freiheitsrechte </w:t>
      </w:r>
      <w:r w:rsidRPr="009F522F">
        <w:t>von Betroffenen</w:t>
      </w:r>
      <w:r>
        <w:t xml:space="preserve"> durch die KI-Überwachung.  </w:t>
      </w:r>
    </w:p>
    <w:p w14:paraId="3729D0CA" w14:textId="77777777" w:rsidR="0080750B" w:rsidRPr="00B87639" w:rsidRDefault="0080750B" w:rsidP="00B87639">
      <w:pPr>
        <w:pStyle w:val="berschrift2"/>
        <w:shd w:val="clear" w:color="auto" w:fill="AB82FF"/>
        <w:rPr>
          <w:b w:val="0"/>
          <w:bCs/>
          <w:color w:val="000000" w:themeColor="text1"/>
        </w:rPr>
      </w:pPr>
      <w:r w:rsidRPr="00B87639">
        <w:rPr>
          <w:bCs/>
          <w:color w:val="000000" w:themeColor="text1"/>
        </w:rPr>
        <w:t>Vorgehen</w:t>
      </w:r>
    </w:p>
    <w:p w14:paraId="5A3BAF4C" w14:textId="434A2014" w:rsidR="0080750B" w:rsidRDefault="0080750B" w:rsidP="00B8349B">
      <w:pPr>
        <w:spacing w:before="120" w:after="0"/>
        <w:jc w:val="both"/>
      </w:pPr>
      <w:r>
        <w:t xml:space="preserve">Dieser Abschnitt sollte möglichst in einer Gruppe besprochen und gemeinsam ausgefüllt werden. Die Fragen führen vom vorhandenen Wissen über </w:t>
      </w:r>
      <w:r w:rsidR="009F522F">
        <w:t xml:space="preserve">die </w:t>
      </w:r>
      <w:r>
        <w:t xml:space="preserve">konkrete Datenverarbeitung </w:t>
      </w:r>
      <w:r w:rsidR="009F522F">
        <w:t xml:space="preserve">im KI-Einsatz </w:t>
      </w:r>
      <w:r>
        <w:t xml:space="preserve">und die Eingriffsintensität der KI-Technologie über organisatorische Maßnahmen zum Datenschutz </w:t>
      </w:r>
      <w:r w:rsidR="009F522F">
        <w:t xml:space="preserve">bis </w:t>
      </w:r>
      <w:r>
        <w:t xml:space="preserve">hin zur Bewertung der Wahrung von Freiheitsrechten in individueller und gesellschaftlicher Hinsicht. </w:t>
      </w:r>
    </w:p>
    <w:p w14:paraId="30CF229A" w14:textId="0DBD6F25" w:rsidR="0080750B" w:rsidRDefault="0080750B" w:rsidP="00B8349B">
      <w:pPr>
        <w:spacing w:before="120" w:after="0"/>
        <w:jc w:val="both"/>
      </w:pPr>
      <w:r>
        <w:t>Am Ende werde</w:t>
      </w:r>
      <w:r w:rsidR="00B87639">
        <w:t>t ihr</w:t>
      </w:r>
      <w:r>
        <w:t xml:space="preserve"> um eine allgemeine Einschätzung auf der Grundlage </w:t>
      </w:r>
      <w:r w:rsidR="00A75043">
        <w:t>eurer</w:t>
      </w:r>
      <w:r>
        <w:t xml:space="preserve"> Diskussion gebeten. Zusätzlich können Vorschläge und Forderungen für einen besseren Schutz von Freiheitsrechten gemacht werden.</w:t>
      </w:r>
    </w:p>
    <w:p w14:paraId="381411A8" w14:textId="77777777" w:rsidR="00B87639" w:rsidRDefault="00B87639" w:rsidP="00B8349B">
      <w:pPr>
        <w:shd w:val="clear" w:color="auto" w:fill="FFD8FF"/>
        <w:spacing w:before="120"/>
        <w:jc w:val="both"/>
      </w:pPr>
      <w:r w:rsidRPr="003C72E9">
        <w:rPr>
          <w:b/>
          <w:bCs/>
        </w:rPr>
        <w:t>Wie antworten?</w:t>
      </w:r>
      <w:r>
        <w:t xml:space="preserve"> Bei allen Fragen können mehrere Antworten gegeben werden. Es kann auch passieren, dass bestimmte Facetten einer konkreten KI-Überwachung in einer Stadt nicht abgebildet sind. Notiert euch diese dann einfach neben oder unter den Fragen und bezieht sie in eure Diskussion mit ein.</w:t>
      </w:r>
    </w:p>
    <w:p w14:paraId="47E4AB53" w14:textId="77777777" w:rsidR="00B8349B" w:rsidRDefault="00B8349B">
      <w:pPr>
        <w:spacing w:after="0" w:line="240" w:lineRule="auto"/>
        <w:rPr>
          <w:rFonts w:ascii="EPI Trebin (V240812)" w:eastAsiaTheme="majorEastAsia" w:hAnsi="EPI Trebin (V240812)" w:cstheme="majorBidi"/>
          <w:b/>
          <w:sz w:val="28"/>
          <w:szCs w:val="32"/>
        </w:rPr>
      </w:pPr>
      <w:r>
        <w:br w:type="page"/>
      </w:r>
    </w:p>
    <w:p w14:paraId="25AB42DB" w14:textId="375D83AE" w:rsidR="0080750B" w:rsidRPr="00DF520B" w:rsidRDefault="0080750B" w:rsidP="00B8349B">
      <w:pPr>
        <w:pStyle w:val="berschrift2"/>
        <w:numPr>
          <w:ilvl w:val="0"/>
          <w:numId w:val="4"/>
        </w:numPr>
        <w:rPr>
          <w:rFonts w:eastAsiaTheme="minorHAnsi" w:cstheme="minorBidi"/>
          <w:b w:val="0"/>
          <w:i/>
          <w:iCs/>
        </w:rPr>
      </w:pPr>
      <w:r w:rsidRPr="00DF520B">
        <w:lastRenderedPageBreak/>
        <w:t>Datenverarbeitung</w:t>
      </w:r>
    </w:p>
    <w:p w14:paraId="7645F2B0" w14:textId="747C4079" w:rsidR="00DF520B" w:rsidRDefault="0080750B" w:rsidP="00DF520B">
      <w:pPr>
        <w:pStyle w:val="Listenabsatz"/>
        <w:ind w:left="0"/>
        <w:jc w:val="both"/>
        <w:rPr>
          <w:b/>
          <w:bCs/>
        </w:rPr>
      </w:pPr>
      <w:r>
        <w:rPr>
          <w:b/>
          <w:bCs/>
        </w:rPr>
        <w:t xml:space="preserve">Fangen wir mit einer klassischen Frage an, die auch am Anfang jeder Datenschutzprüfung steht. </w:t>
      </w:r>
      <w:r w:rsidRPr="00C23BDA">
        <w:rPr>
          <w:b/>
          <w:bCs/>
        </w:rPr>
        <w:t>Welche Arten von Personendaten werden durch die Polizei-KI gezielt oder als Nebeneffekt verarbeitet?</w:t>
      </w:r>
    </w:p>
    <w:p w14:paraId="7DEDC948" w14:textId="1FB7DDD6" w:rsidR="0080750B" w:rsidRPr="00C23BDA" w:rsidRDefault="0080750B" w:rsidP="00DF520B">
      <w:pPr>
        <w:pStyle w:val="Listenabsatz"/>
        <w:ind w:left="0"/>
        <w:jc w:val="both"/>
      </w:pPr>
      <w:r>
        <w:t xml:space="preserve">Im </w:t>
      </w:r>
      <w:r w:rsidRPr="00324276">
        <w:t>Anhang „Erklärungen und Hinweise</w:t>
      </w:r>
      <w:r>
        <w:t>“</w:t>
      </w:r>
      <w:r w:rsidR="00324276">
        <w:t xml:space="preserve"> (siehe </w:t>
      </w:r>
      <w:hyperlink r:id="rId7" w:history="1">
        <w:r w:rsidR="00324276" w:rsidRPr="00324276">
          <w:rPr>
            <w:rStyle w:val="Hyperlink"/>
          </w:rPr>
          <w:t>Toolbox</w:t>
        </w:r>
      </w:hyperlink>
      <w:r w:rsidR="00324276">
        <w:t>)</w:t>
      </w:r>
      <w:r>
        <w:t xml:space="preserve"> findet ihr eine zusätzliche </w:t>
      </w:r>
      <w:r w:rsidRPr="00C23BDA">
        <w:t xml:space="preserve">Liste von </w:t>
      </w:r>
      <w:r>
        <w:t xml:space="preserve">Arten </w:t>
      </w:r>
      <w:r w:rsidRPr="00C23BDA">
        <w:t>personenbezogene</w:t>
      </w:r>
      <w:r>
        <w:t>r</w:t>
      </w:r>
      <w:r w:rsidRPr="00C23BDA">
        <w:t xml:space="preserve"> Daten</w:t>
      </w:r>
      <w:r>
        <w:t>.</w:t>
      </w:r>
    </w:p>
    <w:p w14:paraId="264FD402" w14:textId="77777777" w:rsidR="0080750B" w:rsidRPr="00C23BDA" w:rsidRDefault="00000000" w:rsidP="0080750B">
      <w:pPr>
        <w:spacing w:after="0" w:line="360" w:lineRule="auto"/>
      </w:pPr>
      <w:sdt>
        <w:sdtPr>
          <w:id w:val="246239733"/>
          <w14:checkbox>
            <w14:checked w14:val="0"/>
            <w14:checkedState w14:val="2612" w14:font="MS Gothic"/>
            <w14:uncheckedState w14:val="2610" w14:font="MS Gothic"/>
          </w14:checkbox>
        </w:sdtPr>
        <w:sdtContent>
          <w:r w:rsidR="0080750B">
            <w:rPr>
              <w:rFonts w:ascii="MS Gothic" w:eastAsia="MS Gothic" w:hAnsi="MS Gothic" w:hint="eastAsia"/>
            </w:rPr>
            <w:t>☐</w:t>
          </w:r>
        </w:sdtContent>
      </w:sdt>
      <w:r w:rsidR="0080750B">
        <w:t xml:space="preserve"> </w:t>
      </w:r>
      <w:r w:rsidR="0080750B" w:rsidRPr="00C23BDA">
        <w:t>Visuelle Körpermerkmale (z.B. Hautfarbe, Größe, Gesichtskonturen)</w:t>
      </w:r>
    </w:p>
    <w:p w14:paraId="5F850626" w14:textId="77777777" w:rsidR="0080750B" w:rsidRPr="00C23BDA" w:rsidRDefault="00000000" w:rsidP="0080750B">
      <w:pPr>
        <w:spacing w:after="0" w:line="360" w:lineRule="auto"/>
      </w:pPr>
      <w:sdt>
        <w:sdtPr>
          <w:id w:val="-2065940984"/>
          <w14:checkbox>
            <w14:checked w14:val="0"/>
            <w14:checkedState w14:val="2612" w14:font="MS Gothic"/>
            <w14:uncheckedState w14:val="2610" w14:font="MS Gothic"/>
          </w14:checkbox>
        </w:sdtPr>
        <w:sdtContent>
          <w:r w:rsidR="0080750B">
            <w:rPr>
              <w:rFonts w:ascii="MS Gothic" w:eastAsia="MS Gothic" w:hAnsi="MS Gothic" w:hint="eastAsia"/>
            </w:rPr>
            <w:t>☐</w:t>
          </w:r>
        </w:sdtContent>
      </w:sdt>
      <w:r w:rsidR="0080750B">
        <w:t xml:space="preserve"> </w:t>
      </w:r>
      <w:r w:rsidR="0080750B" w:rsidRPr="00C23BDA">
        <w:t>Körperbewegungen (z.B. bestimmte Verhaltensweisen)</w:t>
      </w:r>
    </w:p>
    <w:p w14:paraId="0D49CD34" w14:textId="77777777" w:rsidR="0080750B" w:rsidRPr="00C23BDA" w:rsidRDefault="00000000" w:rsidP="0080750B">
      <w:pPr>
        <w:spacing w:after="0" w:line="360" w:lineRule="auto"/>
      </w:pPr>
      <w:sdt>
        <w:sdtPr>
          <w:id w:val="2492234"/>
          <w14:checkbox>
            <w14:checked w14:val="0"/>
            <w14:checkedState w14:val="2612" w14:font="MS Gothic"/>
            <w14:uncheckedState w14:val="2610" w14:font="MS Gothic"/>
          </w14:checkbox>
        </w:sdtPr>
        <w:sdtContent>
          <w:r w:rsidR="0080750B">
            <w:rPr>
              <w:rFonts w:ascii="MS Gothic" w:eastAsia="MS Gothic" w:hAnsi="MS Gothic" w:hint="eastAsia"/>
            </w:rPr>
            <w:t>☐</w:t>
          </w:r>
        </w:sdtContent>
      </w:sdt>
      <w:r w:rsidR="0080750B">
        <w:t xml:space="preserve"> </w:t>
      </w:r>
      <w:r w:rsidR="0080750B" w:rsidRPr="00C23BDA">
        <w:t>Kontakt mit anderen Personen</w:t>
      </w:r>
    </w:p>
    <w:p w14:paraId="6351FEDB" w14:textId="77777777" w:rsidR="0080750B" w:rsidRPr="00C23BDA" w:rsidRDefault="00000000" w:rsidP="0080750B">
      <w:pPr>
        <w:spacing w:after="0" w:line="360" w:lineRule="auto"/>
      </w:pPr>
      <w:sdt>
        <w:sdtPr>
          <w:id w:val="-577207601"/>
          <w14:checkbox>
            <w14:checked w14:val="0"/>
            <w14:checkedState w14:val="2612" w14:font="MS Gothic"/>
            <w14:uncheckedState w14:val="2610" w14:font="MS Gothic"/>
          </w14:checkbox>
        </w:sdtPr>
        <w:sdtContent>
          <w:r w:rsidR="0080750B">
            <w:rPr>
              <w:rFonts w:ascii="MS Gothic" w:eastAsia="MS Gothic" w:hAnsi="MS Gothic" w:hint="eastAsia"/>
            </w:rPr>
            <w:t>☐</w:t>
          </w:r>
        </w:sdtContent>
      </w:sdt>
      <w:r w:rsidR="0080750B">
        <w:t xml:space="preserve"> </w:t>
      </w:r>
      <w:r w:rsidR="0080750B" w:rsidRPr="00C23BDA">
        <w:t>Verbale Kommunikationsinhalte</w:t>
      </w:r>
    </w:p>
    <w:p w14:paraId="5BAB15E3" w14:textId="77777777" w:rsidR="0080750B" w:rsidRPr="00C23BDA" w:rsidRDefault="00000000" w:rsidP="0080750B">
      <w:pPr>
        <w:spacing w:after="0" w:line="360" w:lineRule="auto"/>
      </w:pPr>
      <w:sdt>
        <w:sdtPr>
          <w:id w:val="-1952621160"/>
          <w14:checkbox>
            <w14:checked w14:val="0"/>
            <w14:checkedState w14:val="2612" w14:font="MS Gothic"/>
            <w14:uncheckedState w14:val="2610" w14:font="MS Gothic"/>
          </w14:checkbox>
        </w:sdtPr>
        <w:sdtContent>
          <w:r w:rsidR="0080750B">
            <w:rPr>
              <w:rFonts w:ascii="MS Gothic" w:eastAsia="MS Gothic" w:hAnsi="MS Gothic" w:hint="eastAsia"/>
            </w:rPr>
            <w:t>☐</w:t>
          </w:r>
        </w:sdtContent>
      </w:sdt>
      <w:r w:rsidR="0080750B">
        <w:t xml:space="preserve"> </w:t>
      </w:r>
      <w:r w:rsidR="0080750B" w:rsidRPr="00C23BDA">
        <w:t xml:space="preserve">Kommunikation mit Gesten  </w:t>
      </w:r>
    </w:p>
    <w:p w14:paraId="4D7388BF" w14:textId="608A5FA7" w:rsidR="0080750B" w:rsidRDefault="00000000" w:rsidP="0080750B">
      <w:pPr>
        <w:pStyle w:val="Listenabsatz"/>
        <w:spacing w:after="0" w:line="360" w:lineRule="auto"/>
        <w:ind w:left="0"/>
      </w:pPr>
      <w:sdt>
        <w:sdtPr>
          <w:id w:val="-108509471"/>
          <w14:checkbox>
            <w14:checked w14:val="0"/>
            <w14:checkedState w14:val="2612" w14:font="MS Gothic"/>
            <w14:uncheckedState w14:val="2610" w14:font="MS Gothic"/>
          </w14:checkbox>
        </w:sdtPr>
        <w:sdtContent>
          <w:r w:rsidR="0080750B">
            <w:rPr>
              <w:rFonts w:ascii="MS Gothic" w:eastAsia="MS Gothic" w:hAnsi="MS Gothic" w:hint="eastAsia"/>
            </w:rPr>
            <w:t>☐</w:t>
          </w:r>
        </w:sdtContent>
      </w:sdt>
      <w:r w:rsidR="0080750B">
        <w:t xml:space="preserve"> Anderes: </w:t>
      </w:r>
      <w:sdt>
        <w:sdtPr>
          <w:id w:val="2056270178"/>
          <w:placeholder>
            <w:docPart w:val="07C444EE1418480691AF0AA9D47497AD"/>
          </w:placeholder>
          <w:showingPlcHdr/>
        </w:sdtPr>
        <w:sdtContent>
          <w:r w:rsidR="0080750B" w:rsidRPr="000A3A8F">
            <w:rPr>
              <w:color w:val="747474" w:themeColor="background2" w:themeShade="80"/>
              <w:shd w:val="clear" w:color="auto" w:fill="E8E8E8" w:themeFill="background2"/>
            </w:rPr>
            <w:t>Und zwar?</w:t>
          </w:r>
          <w:r w:rsidR="0054424E">
            <w:rPr>
              <w:color w:val="747474" w:themeColor="background2" w:themeShade="80"/>
              <w:shd w:val="clear" w:color="auto" w:fill="E8E8E8" w:themeFill="background2"/>
            </w:rPr>
            <w:tab/>
          </w:r>
          <w:r w:rsidR="0054424E">
            <w:rPr>
              <w:color w:val="747474" w:themeColor="background2" w:themeShade="80"/>
              <w:shd w:val="clear" w:color="auto" w:fill="E8E8E8" w:themeFill="background2"/>
            </w:rPr>
            <w:tab/>
          </w:r>
          <w:r w:rsidR="0054424E">
            <w:rPr>
              <w:color w:val="747474" w:themeColor="background2" w:themeShade="80"/>
              <w:shd w:val="clear" w:color="auto" w:fill="E8E8E8" w:themeFill="background2"/>
            </w:rPr>
            <w:tab/>
          </w:r>
          <w:r w:rsidR="0054424E">
            <w:rPr>
              <w:color w:val="747474" w:themeColor="background2" w:themeShade="80"/>
              <w:shd w:val="clear" w:color="auto" w:fill="E8E8E8" w:themeFill="background2"/>
            </w:rPr>
            <w:tab/>
          </w:r>
          <w:r w:rsidR="0054424E">
            <w:rPr>
              <w:color w:val="747474" w:themeColor="background2" w:themeShade="80"/>
              <w:shd w:val="clear" w:color="auto" w:fill="E8E8E8" w:themeFill="background2"/>
            </w:rPr>
            <w:tab/>
          </w:r>
          <w:r w:rsidR="0054424E">
            <w:rPr>
              <w:color w:val="747474" w:themeColor="background2" w:themeShade="80"/>
              <w:shd w:val="clear" w:color="auto" w:fill="E8E8E8" w:themeFill="background2"/>
            </w:rPr>
            <w:tab/>
          </w:r>
          <w:r w:rsidR="0054424E">
            <w:rPr>
              <w:color w:val="747474" w:themeColor="background2" w:themeShade="80"/>
              <w:shd w:val="clear" w:color="auto" w:fill="E8E8E8" w:themeFill="background2"/>
            </w:rPr>
            <w:tab/>
          </w:r>
        </w:sdtContent>
      </w:sdt>
    </w:p>
    <w:p w14:paraId="32C56A4F" w14:textId="3BD0246C" w:rsidR="00666A75" w:rsidRPr="00DF520B" w:rsidRDefault="00E67866" w:rsidP="00B8349B">
      <w:pPr>
        <w:pStyle w:val="berschrift2"/>
        <w:numPr>
          <w:ilvl w:val="0"/>
          <w:numId w:val="4"/>
        </w:numPr>
        <w:rPr>
          <w:i/>
          <w:iCs/>
        </w:rPr>
      </w:pPr>
      <w:r w:rsidRPr="00DF520B">
        <w:t>Räume der Datenverarbeitung</w:t>
      </w:r>
      <w:r w:rsidR="00666A75" w:rsidRPr="00DF520B">
        <w:t xml:space="preserve"> </w:t>
      </w:r>
    </w:p>
    <w:p w14:paraId="5A8C165D" w14:textId="1E1B6D51" w:rsidR="00666A75" w:rsidRDefault="00927909" w:rsidP="00DF520B">
      <w:pPr>
        <w:pStyle w:val="Listenabsatz"/>
        <w:spacing w:after="0"/>
        <w:ind w:left="0"/>
        <w:jc w:val="both"/>
        <w:rPr>
          <w:b/>
          <w:bCs/>
        </w:rPr>
      </w:pPr>
      <w:r>
        <w:rPr>
          <w:b/>
          <w:bCs/>
        </w:rPr>
        <w:t>Manche Räume sind besonders sensibel und sollten deswegen besonders vor Überwachung geschützt werden. Das gilt für private und persönliche Räume und solche, an denen sensible Informationen über Menschen</w:t>
      </w:r>
      <w:r w:rsidR="009F522F">
        <w:rPr>
          <w:b/>
          <w:bCs/>
        </w:rPr>
        <w:t xml:space="preserve"> erhoben werden können</w:t>
      </w:r>
      <w:r>
        <w:rPr>
          <w:b/>
          <w:bCs/>
        </w:rPr>
        <w:t xml:space="preserve">, </w:t>
      </w:r>
      <w:r w:rsidR="009F522F">
        <w:rPr>
          <w:b/>
          <w:bCs/>
        </w:rPr>
        <w:t xml:space="preserve">z.B. über </w:t>
      </w:r>
      <w:r>
        <w:rPr>
          <w:b/>
          <w:bCs/>
        </w:rPr>
        <w:t>ihren Gesundheitszustand oder ihre politische Gesinnung. W</w:t>
      </w:r>
      <w:r w:rsidR="00666A75" w:rsidRPr="00071AD0">
        <w:rPr>
          <w:b/>
          <w:bCs/>
        </w:rPr>
        <w:t>elche Bereiche des Alltags sind</w:t>
      </w:r>
      <w:r w:rsidR="009F522F">
        <w:rPr>
          <w:b/>
          <w:bCs/>
        </w:rPr>
        <w:t xml:space="preserve"> in eurem Fall</w:t>
      </w:r>
      <w:r w:rsidR="00666A75" w:rsidRPr="00071AD0">
        <w:rPr>
          <w:b/>
          <w:bCs/>
        </w:rPr>
        <w:t xml:space="preserve"> </w:t>
      </w:r>
      <w:r w:rsidR="00666A75">
        <w:rPr>
          <w:b/>
          <w:bCs/>
        </w:rPr>
        <w:t xml:space="preserve">direkt oder indirekt </w:t>
      </w:r>
      <w:r w:rsidR="00267F13">
        <w:rPr>
          <w:b/>
          <w:bCs/>
        </w:rPr>
        <w:t xml:space="preserve">durch die KI-Überwachung </w:t>
      </w:r>
      <w:r w:rsidR="00666A75" w:rsidRPr="00071AD0">
        <w:rPr>
          <w:b/>
          <w:bCs/>
        </w:rPr>
        <w:t>betroffen?</w:t>
      </w:r>
    </w:p>
    <w:p w14:paraId="4B42DA6E" w14:textId="77777777" w:rsidR="00666A75" w:rsidRPr="00071AD0" w:rsidRDefault="00000000" w:rsidP="0054424E">
      <w:pPr>
        <w:spacing w:before="120" w:after="0"/>
      </w:pPr>
      <w:sdt>
        <w:sdtPr>
          <w:id w:val="2123951447"/>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 xml:space="preserve">Öffentlicher Raum (z.B. </w:t>
      </w:r>
      <w:r w:rsidR="00666A75">
        <w:t xml:space="preserve">öffentliche </w:t>
      </w:r>
      <w:r w:rsidR="00666A75" w:rsidRPr="00071AD0">
        <w:t>Plätze</w:t>
      </w:r>
      <w:r w:rsidR="00666A75">
        <w:t>, Grünanlagen, Promenaden</w:t>
      </w:r>
      <w:r w:rsidR="00666A75" w:rsidRPr="00071AD0">
        <w:t>)</w:t>
      </w:r>
    </w:p>
    <w:p w14:paraId="5EC29656" w14:textId="77777777" w:rsidR="00666A75" w:rsidRPr="00071AD0" w:rsidRDefault="00000000" w:rsidP="0054424E">
      <w:pPr>
        <w:spacing w:before="120" w:after="0"/>
      </w:pPr>
      <w:sdt>
        <w:sdtPr>
          <w:id w:val="1401052"/>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Halböffentlicher Raum (z.B. Nahverkehrsmittel, Gastgärten von Restaurants)</w:t>
      </w:r>
    </w:p>
    <w:p w14:paraId="6A0E3C0E" w14:textId="77777777" w:rsidR="00666A75" w:rsidRPr="00071AD0" w:rsidRDefault="00000000" w:rsidP="0054424E">
      <w:pPr>
        <w:spacing w:before="120" w:after="0"/>
      </w:pPr>
      <w:sdt>
        <w:sdtPr>
          <w:id w:val="1974404907"/>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Zugänge zu privaten Räumen (z.B. Hauseingänge)</w:t>
      </w:r>
    </w:p>
    <w:p w14:paraId="3F22C49F" w14:textId="77777777" w:rsidR="00666A75" w:rsidRPr="00071AD0" w:rsidRDefault="00000000" w:rsidP="0054424E">
      <w:pPr>
        <w:spacing w:before="120" w:after="0"/>
      </w:pPr>
      <w:sdt>
        <w:sdtPr>
          <w:id w:val="395632993"/>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Private Räume (z.B. Hausinneres, Fenster)</w:t>
      </w:r>
    </w:p>
    <w:p w14:paraId="33DDD1F1" w14:textId="77777777" w:rsidR="00666A75" w:rsidRPr="00071AD0" w:rsidRDefault="00000000" w:rsidP="0054424E">
      <w:pPr>
        <w:spacing w:before="120" w:after="0"/>
      </w:pPr>
      <w:sdt>
        <w:sdtPr>
          <w:id w:val="-343481545"/>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Persönliche Orte im öffentlichen Raum (z.B. Schlafstätten von Obdachlosen)</w:t>
      </w:r>
    </w:p>
    <w:p w14:paraId="5FCBDDA5" w14:textId="37B4B11A" w:rsidR="00666A75" w:rsidRDefault="00000000" w:rsidP="0054424E">
      <w:pPr>
        <w:spacing w:before="120" w:after="0"/>
      </w:pPr>
      <w:sdt>
        <w:sdtPr>
          <w:id w:val="1604909470"/>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927909">
        <w:t>Andere s</w:t>
      </w:r>
      <w:r w:rsidR="00666A75" w:rsidRPr="00071AD0">
        <w:t xml:space="preserve">ensible Räume (z.B. Eingänge von </w:t>
      </w:r>
      <w:r w:rsidR="00267F13">
        <w:t>ärztlichen Praxen</w:t>
      </w:r>
      <w:r w:rsidR="00666A75" w:rsidRPr="00071AD0">
        <w:t>, politische oder gewerkschaftliche Räume, Substitutionsstellen)</w:t>
      </w:r>
    </w:p>
    <w:p w14:paraId="07E34191" w14:textId="79D74410" w:rsidR="009F522F" w:rsidRDefault="00927909" w:rsidP="0054424E">
      <w:pPr>
        <w:shd w:val="clear" w:color="auto" w:fill="FFD8FF"/>
        <w:spacing w:before="120" w:after="0"/>
        <w:jc w:val="both"/>
      </w:pPr>
      <w:r w:rsidRPr="00815023">
        <w:rPr>
          <w:b/>
          <w:bCs/>
        </w:rPr>
        <w:t>Ortsbegehung</w:t>
      </w:r>
      <w:r>
        <w:t>: Für die Beantwortung dieser Frage lohnt es sich</w:t>
      </w:r>
      <w:r w:rsidR="00DF520B">
        <w:t xml:space="preserve"> einfach</w:t>
      </w:r>
      <w:r>
        <w:t xml:space="preserve"> </w:t>
      </w:r>
      <w:r w:rsidR="009F522F">
        <w:t>mal vor Ort vorbeizuschauen</w:t>
      </w:r>
      <w:r>
        <w:t xml:space="preserve">. Wenn ihr Zeit habt, schaut euch den überwachten Ort selbst an und überlegt, welche Informationen über Menschen </w:t>
      </w:r>
      <w:r w:rsidR="00C7404B">
        <w:t xml:space="preserve">die </w:t>
      </w:r>
      <w:r w:rsidR="009F522F">
        <w:t>KI-</w:t>
      </w:r>
      <w:r>
        <w:t xml:space="preserve">Videoüberwachung hier </w:t>
      </w:r>
      <w:r w:rsidR="00DF520B">
        <w:t>sammeln könnte</w:t>
      </w:r>
      <w:r>
        <w:t xml:space="preserve">. Wenn ihr nicht so viel Zeit habt, </w:t>
      </w:r>
      <w:r w:rsidR="00DF520B">
        <w:t>verschafft</w:t>
      </w:r>
      <w:r>
        <w:t xml:space="preserve"> </w:t>
      </w:r>
      <w:r w:rsidR="00DF520B">
        <w:t>auch</w:t>
      </w:r>
      <w:r>
        <w:t xml:space="preserve"> ein Blick auf eine Onlinekarte einen ersten </w:t>
      </w:r>
      <w:r w:rsidR="00DF520B">
        <w:t>Eindruck</w:t>
      </w:r>
      <w:r>
        <w:t xml:space="preserve"> darüber, welche privaten und sensiblen Räume sich in der Umgebung der Kamera befinden.</w:t>
      </w:r>
      <w:r w:rsidR="009F522F">
        <w:t xml:space="preserve"> Beachtet aber, dass die persönlichen Räume marginalisierter Menschen dort nicht eingezeichnet sind.</w:t>
      </w:r>
    </w:p>
    <w:p w14:paraId="06BE5532" w14:textId="3B45871D" w:rsidR="00DF520B" w:rsidRPr="00B8349B" w:rsidRDefault="009F522F" w:rsidP="009F522F">
      <w:pPr>
        <w:spacing w:after="0" w:line="240" w:lineRule="auto"/>
      </w:pPr>
      <w:r>
        <w:br w:type="page"/>
      </w:r>
    </w:p>
    <w:p w14:paraId="2B02EDA4" w14:textId="797F98B4" w:rsidR="00666A75" w:rsidRPr="00DF520B" w:rsidRDefault="00267F13" w:rsidP="00B8349B">
      <w:pPr>
        <w:pStyle w:val="berschrift2"/>
        <w:numPr>
          <w:ilvl w:val="0"/>
          <w:numId w:val="4"/>
        </w:numPr>
        <w:rPr>
          <w:i/>
          <w:iCs/>
        </w:rPr>
      </w:pPr>
      <w:r w:rsidRPr="00DF520B">
        <w:lastRenderedPageBreak/>
        <w:t>Ausmaß und Fähigkeit</w:t>
      </w:r>
      <w:r w:rsidR="009F522F">
        <w:t>en</w:t>
      </w:r>
      <w:r w:rsidRPr="00DF520B">
        <w:t xml:space="preserve"> der KI-</w:t>
      </w:r>
      <w:r w:rsidR="00666A75" w:rsidRPr="00DF520B">
        <w:t>Überwachung</w:t>
      </w:r>
    </w:p>
    <w:p w14:paraId="2A63793B" w14:textId="0C3E671B" w:rsidR="00666A75" w:rsidRDefault="00267F13" w:rsidP="00DF520B">
      <w:pPr>
        <w:spacing w:after="0"/>
        <w:jc w:val="both"/>
        <w:rPr>
          <w:b/>
          <w:bCs/>
        </w:rPr>
      </w:pPr>
      <w:r>
        <w:rPr>
          <w:b/>
          <w:bCs/>
        </w:rPr>
        <w:t xml:space="preserve">KI-Überwachungssysteme </w:t>
      </w:r>
      <w:r w:rsidR="00927909">
        <w:rPr>
          <w:b/>
          <w:bCs/>
        </w:rPr>
        <w:t>haben unterschiedliche Fähigkeiten</w:t>
      </w:r>
      <w:r w:rsidR="009F522F">
        <w:rPr>
          <w:b/>
          <w:bCs/>
        </w:rPr>
        <w:t xml:space="preserve"> und Funktionen</w:t>
      </w:r>
      <w:r w:rsidR="00927909">
        <w:rPr>
          <w:b/>
          <w:bCs/>
        </w:rPr>
        <w:t>. Manche sind</w:t>
      </w:r>
      <w:r>
        <w:rPr>
          <w:b/>
          <w:bCs/>
        </w:rPr>
        <w:t xml:space="preserve"> dazu gedacht, einzelne Personen und/oder ihre Bewegungen</w:t>
      </w:r>
      <w:r w:rsidR="00927909">
        <w:rPr>
          <w:b/>
          <w:bCs/>
        </w:rPr>
        <w:t xml:space="preserve"> zu erkennen</w:t>
      </w:r>
      <w:r>
        <w:rPr>
          <w:b/>
          <w:bCs/>
        </w:rPr>
        <w:t>,</w:t>
      </w:r>
      <w:r w:rsidR="00927909">
        <w:rPr>
          <w:b/>
          <w:bCs/>
        </w:rPr>
        <w:t xml:space="preserve"> andere analysieren</w:t>
      </w:r>
      <w:r>
        <w:rPr>
          <w:b/>
          <w:bCs/>
        </w:rPr>
        <w:t xml:space="preserve"> Menschenströme oder </w:t>
      </w:r>
      <w:r w:rsidR="00927909">
        <w:rPr>
          <w:b/>
          <w:bCs/>
        </w:rPr>
        <w:t xml:space="preserve">tracken </w:t>
      </w:r>
      <w:r w:rsidR="009F522F">
        <w:rPr>
          <w:b/>
          <w:bCs/>
        </w:rPr>
        <w:t>Menschen</w:t>
      </w:r>
      <w:r>
        <w:rPr>
          <w:b/>
          <w:bCs/>
        </w:rPr>
        <w:t xml:space="preserve">. Außerdem gibt es KI-Überwachungssysteme, </w:t>
      </w:r>
      <w:r w:rsidR="00633914">
        <w:rPr>
          <w:b/>
          <w:bCs/>
        </w:rPr>
        <w:t xml:space="preserve">die parallel oder nacheinander mehrere algorithmische Analysen durchführen (z.B. erst die Analyse von Bewegungsmustern und im Falle einer Detektion, das Tracking einer verdächtigen Person). </w:t>
      </w:r>
      <w:r w:rsidR="00666A75" w:rsidRPr="20DEAD76">
        <w:rPr>
          <w:b/>
          <w:bCs/>
        </w:rPr>
        <w:t>Überlegt, inwiefern der</w:t>
      </w:r>
      <w:r w:rsidR="00633914">
        <w:rPr>
          <w:b/>
          <w:bCs/>
        </w:rPr>
        <w:t xml:space="preserve"> </w:t>
      </w:r>
      <w:r w:rsidR="00666A75" w:rsidRPr="20DEAD76">
        <w:rPr>
          <w:b/>
          <w:bCs/>
        </w:rPr>
        <w:t xml:space="preserve">KI-Einsatz es der Polizei </w:t>
      </w:r>
      <w:r w:rsidR="00633914">
        <w:rPr>
          <w:b/>
          <w:bCs/>
        </w:rPr>
        <w:t xml:space="preserve">im konkreten Fall </w:t>
      </w:r>
      <w:r w:rsidR="00666A75" w:rsidRPr="20DEAD76">
        <w:rPr>
          <w:b/>
          <w:bCs/>
        </w:rPr>
        <w:t xml:space="preserve">ermöglicht, </w:t>
      </w:r>
      <w:r w:rsidR="00927909">
        <w:rPr>
          <w:b/>
          <w:bCs/>
        </w:rPr>
        <w:t>eine Vielzahl von</w:t>
      </w:r>
      <w:r w:rsidR="00927909" w:rsidRPr="20DEAD76">
        <w:rPr>
          <w:b/>
          <w:bCs/>
        </w:rPr>
        <w:t xml:space="preserve"> </w:t>
      </w:r>
      <w:r w:rsidR="00666A75" w:rsidRPr="20DEAD76">
        <w:rPr>
          <w:b/>
          <w:bCs/>
        </w:rPr>
        <w:t xml:space="preserve">Personen </w:t>
      </w:r>
      <w:r w:rsidR="00927909">
        <w:rPr>
          <w:b/>
          <w:bCs/>
        </w:rPr>
        <w:t>gleichzeitig</w:t>
      </w:r>
      <w:r w:rsidR="00666A75" w:rsidRPr="20DEAD76">
        <w:rPr>
          <w:b/>
          <w:bCs/>
        </w:rPr>
        <w:t xml:space="preserve"> zu beobachten. Zu welchem Ergebnis kommt ihr?</w:t>
      </w:r>
    </w:p>
    <w:p w14:paraId="3B589E81" w14:textId="4DA8E529" w:rsidR="009F522F" w:rsidRPr="009F522F" w:rsidRDefault="009F522F" w:rsidP="009F522F">
      <w:pPr>
        <w:pStyle w:val="Listenabsatz"/>
        <w:ind w:left="0"/>
        <w:jc w:val="both"/>
      </w:pPr>
      <w:r>
        <w:t xml:space="preserve">Im </w:t>
      </w:r>
      <w:r w:rsidRPr="00324276">
        <w:t>Anhang „Erklärungen und Hinweise</w:t>
      </w:r>
      <w:r>
        <w:t xml:space="preserve">“ findet ihr eine </w:t>
      </w:r>
      <w:r w:rsidRPr="00C23BDA">
        <w:t xml:space="preserve">Liste von </w:t>
      </w:r>
      <w:r>
        <w:t xml:space="preserve">typischen KI-Funktionen und </w:t>
      </w:r>
      <w:r w:rsidR="00C7404B">
        <w:t xml:space="preserve">den technischen </w:t>
      </w:r>
      <w:r>
        <w:t>Fähigkeiten.</w:t>
      </w:r>
    </w:p>
    <w:sdt>
      <w:sdtPr>
        <w:id w:val="908739380"/>
        <w:placeholder>
          <w:docPart w:val="9F7E2879E2D9BC4BB54F9624F1805891"/>
        </w:placeholder>
      </w:sdtPr>
      <w:sdtContent>
        <w:p w14:paraId="6E12FD0B" w14:textId="3AA4856F" w:rsidR="00DF520B" w:rsidRDefault="00DF520B" w:rsidP="00DF520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770E315" w14:textId="77777777" w:rsidR="009F522F" w:rsidRDefault="009F522F" w:rsidP="00DF520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ED04B02" w14:textId="77777777" w:rsidR="009F522F" w:rsidRDefault="009F522F" w:rsidP="00DF520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2BB2808" w14:textId="77777777" w:rsidR="00DF520B" w:rsidRDefault="00000000" w:rsidP="00DF520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28A24921" w14:textId="7483C4A4" w:rsidR="00666A75" w:rsidRPr="00DF520B" w:rsidRDefault="00666A75" w:rsidP="00B8349B">
      <w:pPr>
        <w:pStyle w:val="berschrift2"/>
        <w:numPr>
          <w:ilvl w:val="0"/>
          <w:numId w:val="4"/>
        </w:numPr>
        <w:rPr>
          <w:i/>
          <w:iCs/>
        </w:rPr>
      </w:pPr>
      <w:r w:rsidRPr="00DF520B">
        <w:t xml:space="preserve">Information </w:t>
      </w:r>
      <w:r w:rsidR="00633914" w:rsidRPr="00DF520B">
        <w:t>und Transparenz der KI-Überwachung</w:t>
      </w:r>
    </w:p>
    <w:p w14:paraId="74DC5000" w14:textId="1B317019" w:rsidR="00666A75" w:rsidRDefault="00927909" w:rsidP="00DF520B">
      <w:pPr>
        <w:pStyle w:val="Listenabsatz"/>
        <w:spacing w:after="0" w:line="274" w:lineRule="auto"/>
        <w:ind w:left="0"/>
        <w:jc w:val="both"/>
        <w:rPr>
          <w:b/>
          <w:bCs/>
        </w:rPr>
      </w:pPr>
      <w:r>
        <w:rPr>
          <w:b/>
          <w:bCs/>
        </w:rPr>
        <w:t xml:space="preserve">Wenn die Polizei </w:t>
      </w:r>
      <w:r w:rsidR="009F522F">
        <w:rPr>
          <w:b/>
          <w:bCs/>
        </w:rPr>
        <w:t xml:space="preserve">Menschen </w:t>
      </w:r>
      <w:r w:rsidR="008F2AE4">
        <w:rPr>
          <w:b/>
          <w:bCs/>
        </w:rPr>
        <w:t>überwacht</w:t>
      </w:r>
      <w:r>
        <w:rPr>
          <w:b/>
          <w:bCs/>
        </w:rPr>
        <w:t xml:space="preserve">, muss </w:t>
      </w:r>
      <w:r w:rsidR="009F522F">
        <w:rPr>
          <w:b/>
          <w:bCs/>
        </w:rPr>
        <w:t>s</w:t>
      </w:r>
      <w:r>
        <w:rPr>
          <w:b/>
          <w:bCs/>
        </w:rPr>
        <w:t>ie (außer bei Ermittlungen) die Betroffenen über die Datenverarbeitung informieren.</w:t>
      </w:r>
      <w:r w:rsidR="00A97AF6">
        <w:rPr>
          <w:b/>
          <w:bCs/>
        </w:rPr>
        <w:t xml:space="preserve"> Das kann sie mehr oder weniger umfangreich machen.</w:t>
      </w:r>
      <w:r>
        <w:rPr>
          <w:b/>
          <w:bCs/>
        </w:rPr>
        <w:t xml:space="preserve"> </w:t>
      </w:r>
      <w:r w:rsidR="00633914">
        <w:rPr>
          <w:b/>
          <w:bCs/>
        </w:rPr>
        <w:t xml:space="preserve">Was ist euch bekannt: </w:t>
      </w:r>
      <w:r w:rsidR="00666A75" w:rsidRPr="00071AD0">
        <w:rPr>
          <w:b/>
          <w:bCs/>
        </w:rPr>
        <w:t xml:space="preserve">Wie wird auf die </w:t>
      </w:r>
      <w:r w:rsidR="008F2AE4">
        <w:rPr>
          <w:b/>
          <w:bCs/>
        </w:rPr>
        <w:t>Verarbeitung</w:t>
      </w:r>
      <w:r w:rsidR="008F2AE4" w:rsidRPr="00071AD0">
        <w:rPr>
          <w:b/>
          <w:bCs/>
        </w:rPr>
        <w:t xml:space="preserve"> </w:t>
      </w:r>
      <w:r w:rsidR="00666A75" w:rsidRPr="00071AD0">
        <w:rPr>
          <w:b/>
          <w:bCs/>
        </w:rPr>
        <w:t xml:space="preserve">von persönlichen Daten </w:t>
      </w:r>
      <w:r w:rsidR="008F2AE4">
        <w:rPr>
          <w:b/>
          <w:bCs/>
        </w:rPr>
        <w:t xml:space="preserve">mittels KI </w:t>
      </w:r>
      <w:r w:rsidR="00666A75" w:rsidRPr="00071AD0">
        <w:rPr>
          <w:b/>
          <w:bCs/>
        </w:rPr>
        <w:t>aufmerksam gemacht?</w:t>
      </w:r>
    </w:p>
    <w:p w14:paraId="42F6081C" w14:textId="77777777" w:rsidR="00666A75" w:rsidRPr="00071AD0" w:rsidRDefault="00000000" w:rsidP="00DF520B">
      <w:pPr>
        <w:spacing w:before="120" w:after="0"/>
        <w:jc w:val="both"/>
      </w:pPr>
      <w:sdt>
        <w:sdtPr>
          <w:id w:val="-294298982"/>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Vor Ort wird unübersehbar auf den Einsatz der KI-Technologie aufmerksam gemacht.</w:t>
      </w:r>
    </w:p>
    <w:p w14:paraId="73A1FA9A" w14:textId="77777777" w:rsidR="00666A75" w:rsidRPr="00071AD0" w:rsidRDefault="00000000" w:rsidP="00DF520B">
      <w:pPr>
        <w:spacing w:before="120" w:after="0"/>
        <w:jc w:val="both"/>
      </w:pPr>
      <w:sdt>
        <w:sdtPr>
          <w:id w:val="460852013"/>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Die Information über den KI-Einsatz vor Ort ist einfach verständlich und in mehreren Sprachen.</w:t>
      </w:r>
    </w:p>
    <w:p w14:paraId="2817DD62" w14:textId="77777777" w:rsidR="00666A75" w:rsidRPr="00071AD0" w:rsidRDefault="00000000" w:rsidP="00DF520B">
      <w:pPr>
        <w:spacing w:before="120" w:after="0"/>
        <w:jc w:val="both"/>
      </w:pPr>
      <w:sdt>
        <w:sdtPr>
          <w:id w:val="-867912341"/>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Es ist eindeutig erkennbar, welche Personendaten verarbeitet werden.</w:t>
      </w:r>
    </w:p>
    <w:p w14:paraId="3694C09C" w14:textId="77777777" w:rsidR="00666A75" w:rsidRPr="00071AD0" w:rsidRDefault="00000000" w:rsidP="00DF520B">
      <w:pPr>
        <w:spacing w:before="120" w:after="0"/>
        <w:jc w:val="both"/>
      </w:pPr>
      <w:sdt>
        <w:sdtPr>
          <w:id w:val="-899207506"/>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Alle Schritte der Datenverarbeitung werden transparent gemacht.</w:t>
      </w:r>
    </w:p>
    <w:p w14:paraId="03ADE982" w14:textId="509BF82E" w:rsidR="00666A75" w:rsidRPr="00071AD0" w:rsidRDefault="00000000" w:rsidP="00DF520B">
      <w:pPr>
        <w:spacing w:before="120" w:after="0"/>
        <w:jc w:val="both"/>
      </w:pPr>
      <w:sdt>
        <w:sdtPr>
          <w:id w:val="-1215968579"/>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Es ist klar erkennbar, zu welche</w:t>
      </w:r>
      <w:r w:rsidR="00A97AF6">
        <w:t>n</w:t>
      </w:r>
      <w:r w:rsidR="00666A75" w:rsidRPr="00071AD0">
        <w:t xml:space="preserve"> Zweck</w:t>
      </w:r>
      <w:r w:rsidR="00A97AF6">
        <w:t>en welche</w:t>
      </w:r>
      <w:r w:rsidR="00666A75" w:rsidRPr="00071AD0">
        <w:t xml:space="preserve"> Personendaten verwendet werden.</w:t>
      </w:r>
    </w:p>
    <w:p w14:paraId="41E3C29E" w14:textId="77777777" w:rsidR="00666A75" w:rsidRPr="00071AD0" w:rsidRDefault="00000000" w:rsidP="00DF520B">
      <w:pPr>
        <w:spacing w:before="120" w:after="0"/>
        <w:jc w:val="both"/>
      </w:pPr>
      <w:sdt>
        <w:sdtPr>
          <w:id w:val="1983732724"/>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Es ist klar ersichtlich, wie Einspruch gegen die KI-Überwachung erhoben werden kann bzw. wie man Personendaten löschen lassen kann.</w:t>
      </w:r>
    </w:p>
    <w:p w14:paraId="59AE0F8C" w14:textId="78767373" w:rsidR="00666A75" w:rsidRDefault="00000000" w:rsidP="00DF520B">
      <w:pPr>
        <w:spacing w:before="120" w:after="0"/>
        <w:jc w:val="both"/>
      </w:pPr>
      <w:sdt>
        <w:sdtPr>
          <w:id w:val="606237899"/>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 xml:space="preserve">Es ist klar ersichtlich, welche Bereiche </w:t>
      </w:r>
      <w:r w:rsidR="008F2AE4">
        <w:t xml:space="preserve">genau </w:t>
      </w:r>
      <w:r w:rsidR="00666A75" w:rsidRPr="00071AD0">
        <w:t>überwacht werden und welche nicht.</w:t>
      </w:r>
    </w:p>
    <w:p w14:paraId="05975A22" w14:textId="77777777" w:rsidR="00666A75" w:rsidRPr="00071AD0" w:rsidRDefault="00000000" w:rsidP="00DF520B">
      <w:pPr>
        <w:spacing w:before="120" w:after="0"/>
        <w:jc w:val="both"/>
      </w:pPr>
      <w:sdt>
        <w:sdtPr>
          <w:id w:val="7495755"/>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 xml:space="preserve">Es ist klar ersichtlich, </w:t>
      </w:r>
      <w:r w:rsidR="00666A75">
        <w:t>in welchem Zeitraum</w:t>
      </w:r>
      <w:r w:rsidR="00666A75" w:rsidRPr="00071AD0">
        <w:t xml:space="preserve"> überwacht </w:t>
      </w:r>
      <w:r w:rsidR="00666A75">
        <w:t>wird</w:t>
      </w:r>
      <w:r w:rsidR="00666A75" w:rsidRPr="00071AD0">
        <w:t xml:space="preserve"> und </w:t>
      </w:r>
      <w:r w:rsidR="00666A75">
        <w:t>in welchem</w:t>
      </w:r>
      <w:r w:rsidR="00666A75" w:rsidRPr="00071AD0">
        <w:t xml:space="preserve"> nicht.</w:t>
      </w:r>
    </w:p>
    <w:p w14:paraId="1A698FE3" w14:textId="51565F8A" w:rsidR="00A97AF6" w:rsidRDefault="00000000" w:rsidP="00DF520B">
      <w:pPr>
        <w:spacing w:before="120" w:after="0"/>
        <w:jc w:val="both"/>
      </w:pPr>
      <w:sdt>
        <w:sdtPr>
          <w:id w:val="-1387949820"/>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Menschen, die nicht überwacht werden wollen, können den Ort dennoch nutzen.</w:t>
      </w:r>
      <w:r w:rsidR="00A97AF6">
        <w:t xml:space="preserve"> Sie haben keine Nachteile.</w:t>
      </w:r>
    </w:p>
    <w:p w14:paraId="799C2378" w14:textId="77777777" w:rsidR="00A97AF6" w:rsidRDefault="00A97AF6">
      <w:pPr>
        <w:spacing w:after="0" w:line="240" w:lineRule="auto"/>
      </w:pPr>
      <w:r>
        <w:br w:type="page"/>
      </w:r>
    </w:p>
    <w:p w14:paraId="5EC1C085" w14:textId="1BFC1516" w:rsidR="00666A75" w:rsidRPr="00DF520B" w:rsidRDefault="00633914" w:rsidP="00B8349B">
      <w:pPr>
        <w:pStyle w:val="berschrift2"/>
        <w:numPr>
          <w:ilvl w:val="0"/>
          <w:numId w:val="4"/>
        </w:numPr>
        <w:rPr>
          <w:i/>
          <w:iCs/>
        </w:rPr>
      </w:pPr>
      <w:r w:rsidRPr="00DF520B">
        <w:lastRenderedPageBreak/>
        <w:t xml:space="preserve">Datenschutz und </w:t>
      </w:r>
      <w:r w:rsidR="00AA54BA" w:rsidRPr="00DF520B">
        <w:t>-management</w:t>
      </w:r>
    </w:p>
    <w:p w14:paraId="4A038BFA" w14:textId="1A561CA5" w:rsidR="00666A75" w:rsidRDefault="00666A75" w:rsidP="00DF520B">
      <w:pPr>
        <w:pStyle w:val="Listenabsatz"/>
        <w:spacing w:after="0"/>
        <w:ind w:left="0"/>
        <w:jc w:val="both"/>
        <w:rPr>
          <w:b/>
          <w:bCs/>
        </w:rPr>
      </w:pPr>
      <w:r>
        <w:rPr>
          <w:b/>
          <w:bCs/>
        </w:rPr>
        <w:t xml:space="preserve">Polizei und </w:t>
      </w:r>
      <w:proofErr w:type="spellStart"/>
      <w:proofErr w:type="gramStart"/>
      <w:r>
        <w:rPr>
          <w:b/>
          <w:bCs/>
        </w:rPr>
        <w:t>Entwickler:innen</w:t>
      </w:r>
      <w:proofErr w:type="spellEnd"/>
      <w:proofErr w:type="gramEnd"/>
      <w:r>
        <w:rPr>
          <w:b/>
          <w:bCs/>
        </w:rPr>
        <w:t xml:space="preserve"> können</w:t>
      </w:r>
      <w:r w:rsidR="00633914">
        <w:rPr>
          <w:b/>
          <w:bCs/>
        </w:rPr>
        <w:t xml:space="preserve"> bzw. müssen</w:t>
      </w:r>
      <w:r>
        <w:rPr>
          <w:b/>
          <w:bCs/>
        </w:rPr>
        <w:t xml:space="preserve"> bestimmte Maßnahmen ergreifen, um Eingriffe in Freiheitsrechte zu reduzieren</w:t>
      </w:r>
      <w:r w:rsidR="008F2AE4">
        <w:rPr>
          <w:b/>
          <w:bCs/>
        </w:rPr>
        <w:t xml:space="preserve"> bzw. negative Konsequenzen zu verhindern</w:t>
      </w:r>
      <w:r>
        <w:rPr>
          <w:b/>
          <w:bCs/>
        </w:rPr>
        <w:t xml:space="preserve">. </w:t>
      </w:r>
      <w:r w:rsidR="008F2AE4">
        <w:rPr>
          <w:b/>
          <w:bCs/>
        </w:rPr>
        <w:t>Deswegen ist die folgende Frage sehr wichtig. Sie bedarf eventuell weiterer Recherchen oder Anfragen bei der Polizei oder Stadtverwaltung</w:t>
      </w:r>
      <w:r w:rsidR="00DF520B">
        <w:rPr>
          <w:b/>
          <w:bCs/>
        </w:rPr>
        <w:t xml:space="preserve">. </w:t>
      </w:r>
      <w:r w:rsidR="008F2AE4">
        <w:rPr>
          <w:b/>
          <w:bCs/>
        </w:rPr>
        <w:t>W</w:t>
      </w:r>
      <w:r w:rsidRPr="00071AD0">
        <w:rPr>
          <w:b/>
          <w:bCs/>
        </w:rPr>
        <w:t xml:space="preserve">elche der folgenden </w:t>
      </w:r>
      <w:r>
        <w:rPr>
          <w:b/>
          <w:bCs/>
        </w:rPr>
        <w:t>Maßnahmen werden getroffen</w:t>
      </w:r>
      <w:r w:rsidRPr="00071AD0">
        <w:rPr>
          <w:b/>
          <w:bCs/>
        </w:rPr>
        <w:t>?</w:t>
      </w:r>
    </w:p>
    <w:p w14:paraId="051DD19D" w14:textId="77777777" w:rsidR="00666A75" w:rsidRPr="00071AD0" w:rsidRDefault="00000000" w:rsidP="00DF520B">
      <w:pPr>
        <w:spacing w:before="120" w:after="0"/>
        <w:jc w:val="both"/>
      </w:pPr>
      <w:sdt>
        <w:sdtPr>
          <w:id w:val="1244152035"/>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Es werden gezielt organisatorische Maßnahmen eingeführt, um den Eingriff in Persönlichkeitsrechte zu reduzieren.</w:t>
      </w:r>
    </w:p>
    <w:p w14:paraId="63FF14B4" w14:textId="77777777" w:rsidR="00666A75" w:rsidRPr="00071AD0" w:rsidRDefault="00000000" w:rsidP="00DF520B">
      <w:pPr>
        <w:spacing w:before="120" w:after="0"/>
        <w:jc w:val="both"/>
      </w:pPr>
      <w:sdt>
        <w:sdtPr>
          <w:id w:val="1885907897"/>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Es gibt technische Vorrichtungen, die den Eingriff in Persönlichkeitsrechte reduzieren (</w:t>
      </w:r>
      <w:proofErr w:type="spellStart"/>
      <w:r w:rsidR="00666A75" w:rsidRPr="00071AD0">
        <w:rPr>
          <w:i/>
          <w:iCs/>
        </w:rPr>
        <w:t>privacy</w:t>
      </w:r>
      <w:proofErr w:type="spellEnd"/>
      <w:r w:rsidR="00666A75" w:rsidRPr="00071AD0">
        <w:rPr>
          <w:i/>
          <w:iCs/>
        </w:rPr>
        <w:t xml:space="preserve"> </w:t>
      </w:r>
      <w:proofErr w:type="spellStart"/>
      <w:r w:rsidR="00666A75" w:rsidRPr="00071AD0">
        <w:rPr>
          <w:i/>
          <w:iCs/>
        </w:rPr>
        <w:t>by</w:t>
      </w:r>
      <w:proofErr w:type="spellEnd"/>
      <w:r w:rsidR="00666A75" w:rsidRPr="00071AD0">
        <w:rPr>
          <w:i/>
          <w:iCs/>
        </w:rPr>
        <w:t xml:space="preserve"> </w:t>
      </w:r>
      <w:proofErr w:type="spellStart"/>
      <w:r w:rsidR="00666A75" w:rsidRPr="00071AD0">
        <w:rPr>
          <w:i/>
          <w:iCs/>
        </w:rPr>
        <w:t>design</w:t>
      </w:r>
      <w:proofErr w:type="spellEnd"/>
      <w:r w:rsidR="00666A75" w:rsidRPr="00071AD0">
        <w:t>).</w:t>
      </w:r>
    </w:p>
    <w:p w14:paraId="4BCA1EB9" w14:textId="77777777" w:rsidR="00666A75" w:rsidRPr="00071AD0" w:rsidRDefault="00000000" w:rsidP="00DF520B">
      <w:pPr>
        <w:spacing w:before="120" w:after="0"/>
        <w:jc w:val="both"/>
      </w:pPr>
      <w:sdt>
        <w:sdtPr>
          <w:id w:val="224344250"/>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Es gibt Maßnahmen, mit denen die negativen Effekte von Fehlern oder systematischen Verzerrungen gemildert werden</w:t>
      </w:r>
      <w:r w:rsidR="00666A75">
        <w:t>.</w:t>
      </w:r>
    </w:p>
    <w:p w14:paraId="7E5FCA45" w14:textId="0B21F26B" w:rsidR="00B8349B" w:rsidRDefault="00000000" w:rsidP="00DF520B">
      <w:pPr>
        <w:spacing w:before="120" w:after="0"/>
        <w:jc w:val="both"/>
      </w:pPr>
      <w:sdt>
        <w:sdtPr>
          <w:id w:val="-808169335"/>
          <w14:checkbox>
            <w14:checked w14:val="0"/>
            <w14:checkedState w14:val="2612" w14:font="MS Gothic"/>
            <w14:uncheckedState w14:val="2610" w14:font="MS Gothic"/>
          </w14:checkbox>
        </w:sdtPr>
        <w:sdtContent>
          <w:r w:rsidR="00666A75">
            <w:rPr>
              <w:rFonts w:ascii="MS Gothic" w:eastAsia="MS Gothic" w:hAnsi="MS Gothic" w:hint="eastAsia"/>
            </w:rPr>
            <w:t>☐</w:t>
          </w:r>
        </w:sdtContent>
      </w:sdt>
      <w:r w:rsidR="00666A75">
        <w:t xml:space="preserve"> </w:t>
      </w:r>
      <w:r w:rsidR="00666A75" w:rsidRPr="00071AD0">
        <w:t xml:space="preserve">Die </w:t>
      </w:r>
      <w:proofErr w:type="spellStart"/>
      <w:proofErr w:type="gramStart"/>
      <w:r w:rsidR="00666A75" w:rsidRPr="00071AD0">
        <w:t>Polizist:innen</w:t>
      </w:r>
      <w:proofErr w:type="spellEnd"/>
      <w:proofErr w:type="gramEnd"/>
      <w:r w:rsidR="00666A75" w:rsidRPr="00071AD0">
        <w:t xml:space="preserve">, die mit der KI arbeiten, werden gezielt so geschult, dass die Fehleranfälligkeit </w:t>
      </w:r>
      <w:r w:rsidR="00A97AF6">
        <w:t xml:space="preserve">der KI-Technik </w:t>
      </w:r>
      <w:r w:rsidR="00666A75" w:rsidRPr="00071AD0">
        <w:t>und systematische Verzerrungen keine negativen Effekte für die Persönlichkeitsrechte Einzelner haben.</w:t>
      </w:r>
    </w:p>
    <w:p w14:paraId="1A2DB644" w14:textId="33E2EA39" w:rsidR="00666A75" w:rsidRPr="00DF520B" w:rsidRDefault="00666A75" w:rsidP="00B8349B">
      <w:pPr>
        <w:pStyle w:val="berschrift2"/>
        <w:numPr>
          <w:ilvl w:val="0"/>
          <w:numId w:val="4"/>
        </w:numPr>
        <w:rPr>
          <w:i/>
          <w:iCs/>
        </w:rPr>
      </w:pPr>
      <w:r w:rsidRPr="00DF520B">
        <w:t xml:space="preserve">Verhaltensanpassung </w:t>
      </w:r>
    </w:p>
    <w:p w14:paraId="4ED12CDF" w14:textId="6731A581" w:rsidR="00996F27" w:rsidRDefault="00666A75" w:rsidP="00996F27">
      <w:pPr>
        <w:pStyle w:val="Listenabsatz"/>
        <w:spacing w:after="0"/>
        <w:ind w:left="0"/>
        <w:jc w:val="both"/>
        <w:rPr>
          <w:b/>
          <w:bCs/>
        </w:rPr>
      </w:pPr>
      <w:r w:rsidRPr="00071AD0">
        <w:rPr>
          <w:b/>
          <w:bCs/>
        </w:rPr>
        <w:t xml:space="preserve">Manche Menschen wollen nicht überwacht werden oder haben Angst vor Überwachung. </w:t>
      </w:r>
      <w:r w:rsidR="00AA54BA">
        <w:rPr>
          <w:b/>
          <w:bCs/>
        </w:rPr>
        <w:t xml:space="preserve">Eine Änderung des eigenen Verhaltens aufgrund </w:t>
      </w:r>
      <w:r w:rsidR="008F2AE4">
        <w:rPr>
          <w:b/>
          <w:bCs/>
        </w:rPr>
        <w:t>von Überwachung</w:t>
      </w:r>
      <w:r w:rsidR="00AA54BA">
        <w:rPr>
          <w:b/>
          <w:bCs/>
        </w:rPr>
        <w:t xml:space="preserve"> </w:t>
      </w:r>
      <w:r w:rsidR="00B8349B">
        <w:rPr>
          <w:b/>
          <w:bCs/>
        </w:rPr>
        <w:t>nennt man</w:t>
      </w:r>
      <w:r w:rsidR="00AA54BA">
        <w:rPr>
          <w:b/>
          <w:bCs/>
        </w:rPr>
        <w:t xml:space="preserve"> „</w:t>
      </w:r>
      <w:proofErr w:type="spellStart"/>
      <w:r w:rsidR="00AA54BA">
        <w:rPr>
          <w:b/>
          <w:bCs/>
        </w:rPr>
        <w:t>Chilling</w:t>
      </w:r>
      <w:proofErr w:type="spellEnd"/>
      <w:r w:rsidR="00AA54BA">
        <w:rPr>
          <w:b/>
          <w:bCs/>
        </w:rPr>
        <w:t xml:space="preserve"> </w:t>
      </w:r>
      <w:proofErr w:type="spellStart"/>
      <w:r w:rsidR="00AA54BA">
        <w:rPr>
          <w:b/>
          <w:bCs/>
        </w:rPr>
        <w:t>Effect</w:t>
      </w:r>
      <w:proofErr w:type="spellEnd"/>
      <w:r w:rsidR="00AA54BA">
        <w:rPr>
          <w:b/>
          <w:bCs/>
        </w:rPr>
        <w:t xml:space="preserve">“. </w:t>
      </w:r>
      <w:r w:rsidR="00B91602">
        <w:rPr>
          <w:b/>
          <w:bCs/>
        </w:rPr>
        <w:t>„</w:t>
      </w:r>
      <w:proofErr w:type="spellStart"/>
      <w:r w:rsidR="00B91602">
        <w:rPr>
          <w:b/>
          <w:bCs/>
        </w:rPr>
        <w:t>Chilling</w:t>
      </w:r>
      <w:proofErr w:type="spellEnd"/>
      <w:r w:rsidR="00B91602">
        <w:rPr>
          <w:b/>
          <w:bCs/>
        </w:rPr>
        <w:t xml:space="preserve"> </w:t>
      </w:r>
      <w:proofErr w:type="spellStart"/>
      <w:r w:rsidR="00B91602">
        <w:rPr>
          <w:b/>
          <w:bCs/>
        </w:rPr>
        <w:t>Effects</w:t>
      </w:r>
      <w:proofErr w:type="spellEnd"/>
      <w:r w:rsidR="00B91602">
        <w:rPr>
          <w:b/>
          <w:bCs/>
        </w:rPr>
        <w:t>“ sind besonders schwerwiegend</w:t>
      </w:r>
      <w:r w:rsidR="00B8349B">
        <w:rPr>
          <w:b/>
          <w:bCs/>
        </w:rPr>
        <w:t xml:space="preserve">. Sie halten </w:t>
      </w:r>
      <w:r w:rsidR="008F2AE4">
        <w:rPr>
          <w:b/>
          <w:bCs/>
        </w:rPr>
        <w:t xml:space="preserve">Menschen davon ab, basale </w:t>
      </w:r>
      <w:r w:rsidR="00B91602">
        <w:rPr>
          <w:b/>
          <w:bCs/>
        </w:rPr>
        <w:t>Freiheitsrechte</w:t>
      </w:r>
      <w:r w:rsidR="008F2AE4">
        <w:rPr>
          <w:b/>
          <w:bCs/>
        </w:rPr>
        <w:t xml:space="preserve">, wie </w:t>
      </w:r>
      <w:r w:rsidR="00640D34">
        <w:rPr>
          <w:b/>
          <w:bCs/>
        </w:rPr>
        <w:t xml:space="preserve">z.B. </w:t>
      </w:r>
      <w:r w:rsidR="008F2AE4">
        <w:rPr>
          <w:b/>
          <w:bCs/>
        </w:rPr>
        <w:t xml:space="preserve">die </w:t>
      </w:r>
      <w:r w:rsidR="00640D34">
        <w:rPr>
          <w:b/>
          <w:bCs/>
        </w:rPr>
        <w:t>Versammlungsfreiheit</w:t>
      </w:r>
      <w:r w:rsidR="008F2AE4">
        <w:rPr>
          <w:b/>
          <w:bCs/>
        </w:rPr>
        <w:t>, auszuüben</w:t>
      </w:r>
      <w:r w:rsidR="00A97AF6">
        <w:rPr>
          <w:b/>
          <w:bCs/>
        </w:rPr>
        <w:t xml:space="preserve"> und den öffentlichen Raum gleichberechtigt zu nutzen</w:t>
      </w:r>
      <w:r w:rsidR="008F2AE4">
        <w:rPr>
          <w:b/>
          <w:bCs/>
        </w:rPr>
        <w:t xml:space="preserve">. </w:t>
      </w:r>
      <w:r w:rsidRPr="00071AD0">
        <w:rPr>
          <w:b/>
          <w:bCs/>
        </w:rPr>
        <w:t>W</w:t>
      </w:r>
      <w:r w:rsidR="00AE7643">
        <w:rPr>
          <w:b/>
          <w:bCs/>
        </w:rPr>
        <w:t xml:space="preserve">as </w:t>
      </w:r>
      <w:r w:rsidR="008F2AE4">
        <w:rPr>
          <w:b/>
          <w:bCs/>
        </w:rPr>
        <w:t>denkt</w:t>
      </w:r>
      <w:r w:rsidR="00AE7643">
        <w:rPr>
          <w:b/>
          <w:bCs/>
        </w:rPr>
        <w:t xml:space="preserve"> ihr, w</w:t>
      </w:r>
      <w:r w:rsidRPr="00071AD0">
        <w:rPr>
          <w:b/>
          <w:bCs/>
        </w:rPr>
        <w:t xml:space="preserve">ie stark treffen die folgenden Aussagen auf euch </w:t>
      </w:r>
      <w:r w:rsidR="00A97AF6">
        <w:rPr>
          <w:b/>
          <w:bCs/>
        </w:rPr>
        <w:t xml:space="preserve">selbst </w:t>
      </w:r>
      <w:r w:rsidRPr="00071AD0">
        <w:rPr>
          <w:b/>
          <w:bCs/>
        </w:rPr>
        <w:t>zu?</w:t>
      </w:r>
    </w:p>
    <w:p w14:paraId="66B61C07" w14:textId="7B62A90F" w:rsidR="00666A75" w:rsidRPr="00996F27" w:rsidRDefault="00AA54BA" w:rsidP="00996F27">
      <w:pPr>
        <w:pStyle w:val="Listenabsatz"/>
        <w:spacing w:after="0"/>
        <w:ind w:left="0"/>
        <w:jc w:val="both"/>
        <w:rPr>
          <w:b/>
          <w:bCs/>
        </w:rPr>
      </w:pPr>
      <w:r w:rsidRPr="00815023">
        <w:t xml:space="preserve">Reflektiert </w:t>
      </w:r>
      <w:r w:rsidR="00AE7643">
        <w:t xml:space="preserve">entlang der Fragen </w:t>
      </w:r>
      <w:r w:rsidR="00BB57EA">
        <w:t>zunächst die</w:t>
      </w:r>
      <w:r w:rsidRPr="00815023">
        <w:t xml:space="preserve"> individuelle Ebene</w:t>
      </w:r>
      <w:r w:rsidR="00AE7643" w:rsidRPr="00815023">
        <w:t>.</w:t>
      </w:r>
    </w:p>
    <w:p w14:paraId="735E23C3" w14:textId="77777777" w:rsidR="00666A75" w:rsidRPr="00071AD0" w:rsidRDefault="00666A75" w:rsidP="00B8349B">
      <w:pPr>
        <w:spacing w:before="120" w:after="0"/>
        <w:rPr>
          <w:i/>
          <w:iCs/>
        </w:rPr>
      </w:pPr>
      <w:r w:rsidRPr="00071AD0">
        <w:rPr>
          <w:i/>
          <w:iCs/>
        </w:rPr>
        <w:t>Ich meide den Ort.</w:t>
      </w:r>
    </w:p>
    <w:p w14:paraId="7D8EED44" w14:textId="77777777" w:rsidR="00666A75" w:rsidRPr="00071AD0" w:rsidRDefault="00666A75"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44303719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5143579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60299301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79064107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8919272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6F314C73" w14:textId="77777777" w:rsidR="00666A75" w:rsidRPr="00071AD0" w:rsidRDefault="00666A75" w:rsidP="00B8349B">
      <w:pPr>
        <w:spacing w:before="120" w:after="0"/>
        <w:rPr>
          <w:i/>
          <w:iCs/>
        </w:rPr>
      </w:pPr>
      <w:r w:rsidRPr="00071AD0">
        <w:rPr>
          <w:i/>
          <w:iCs/>
        </w:rPr>
        <w:t>Ich habe ein ungutes Gefühl, wenn ich überwachte Bereiche betrete.</w:t>
      </w:r>
    </w:p>
    <w:p w14:paraId="514ED6A1" w14:textId="77777777" w:rsidR="00666A75" w:rsidRPr="00071AD0" w:rsidRDefault="00666A75"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15328373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025086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938064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59058393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1589243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588CCC42" w14:textId="77777777" w:rsidR="00666A75" w:rsidRPr="00071AD0" w:rsidRDefault="00666A75" w:rsidP="00B8349B">
      <w:pPr>
        <w:spacing w:before="120" w:after="0"/>
        <w:rPr>
          <w:i/>
          <w:iCs/>
        </w:rPr>
      </w:pPr>
      <w:r w:rsidRPr="00071AD0">
        <w:rPr>
          <w:i/>
          <w:iCs/>
        </w:rPr>
        <w:t>Ich verhalte mich anders, wenn ich überwachte Bereiche betrete.</w:t>
      </w:r>
    </w:p>
    <w:p w14:paraId="2C84DDCA" w14:textId="77777777" w:rsidR="00666A75" w:rsidRDefault="00666A75"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95763324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88215691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82654594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8093544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55018550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003D51BF" w14:textId="77777777" w:rsidR="00666A75" w:rsidRPr="00071AD0" w:rsidRDefault="00666A75" w:rsidP="00B8349B">
      <w:pPr>
        <w:spacing w:before="120" w:after="0"/>
        <w:rPr>
          <w:i/>
          <w:iCs/>
        </w:rPr>
      </w:pPr>
      <w:r w:rsidRPr="00071AD0">
        <w:rPr>
          <w:i/>
          <w:iCs/>
        </w:rPr>
        <w:t>Ich meide den Ort wegen anderen Polizeimaßnahmen.</w:t>
      </w:r>
    </w:p>
    <w:p w14:paraId="4B75CB2D" w14:textId="77777777" w:rsidR="00666A75" w:rsidRDefault="00666A75"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74518037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9750919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3509788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8835308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5303814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4D73F7FF" w14:textId="77777777" w:rsidR="00C7404B" w:rsidRDefault="00C7404B" w:rsidP="00B8349B">
      <w:pPr>
        <w:spacing w:before="120" w:after="0"/>
        <w:jc w:val="both"/>
        <w:rPr>
          <w:b/>
          <w:bCs/>
        </w:rPr>
      </w:pPr>
    </w:p>
    <w:p w14:paraId="47CA151D" w14:textId="77777777" w:rsidR="00C7404B" w:rsidRDefault="00C7404B" w:rsidP="00B8349B">
      <w:pPr>
        <w:spacing w:before="120" w:after="0"/>
        <w:jc w:val="both"/>
        <w:rPr>
          <w:b/>
          <w:bCs/>
        </w:rPr>
      </w:pPr>
    </w:p>
    <w:p w14:paraId="3698EB11" w14:textId="77777777" w:rsidR="00C7404B" w:rsidRDefault="00C7404B" w:rsidP="00B8349B">
      <w:pPr>
        <w:spacing w:before="120" w:after="0"/>
        <w:jc w:val="both"/>
        <w:rPr>
          <w:b/>
          <w:bCs/>
        </w:rPr>
      </w:pPr>
    </w:p>
    <w:p w14:paraId="0659DE46" w14:textId="2E98CA62" w:rsidR="00666A75" w:rsidRDefault="00996F27" w:rsidP="00B8349B">
      <w:pPr>
        <w:spacing w:before="120" w:after="0"/>
        <w:jc w:val="both"/>
        <w:rPr>
          <w:b/>
          <w:bCs/>
        </w:rPr>
      </w:pPr>
      <w:r>
        <w:rPr>
          <w:b/>
          <w:bCs/>
        </w:rPr>
        <w:lastRenderedPageBreak/>
        <w:t>Manche sozialen Gruppen</w:t>
      </w:r>
      <w:r w:rsidR="008F2AE4">
        <w:rPr>
          <w:b/>
          <w:bCs/>
        </w:rPr>
        <w:t xml:space="preserve"> sind besonders vorsichtig gegenüber Überwachung, weil sie sich z.B. politisch äußern oder Diskriminierungserfahrungen gemacht haben.</w:t>
      </w:r>
      <w:r w:rsidR="00B91602">
        <w:rPr>
          <w:b/>
          <w:bCs/>
        </w:rPr>
        <w:t xml:space="preserve"> </w:t>
      </w:r>
      <w:r w:rsidR="008F2AE4">
        <w:rPr>
          <w:b/>
          <w:bCs/>
        </w:rPr>
        <w:t xml:space="preserve">Wie wirkt </w:t>
      </w:r>
      <w:r w:rsidR="00A97AF6">
        <w:rPr>
          <w:b/>
          <w:bCs/>
        </w:rPr>
        <w:t xml:space="preserve">KI-Überwachung </w:t>
      </w:r>
      <w:r w:rsidR="008F2AE4">
        <w:rPr>
          <w:b/>
          <w:bCs/>
        </w:rPr>
        <w:t>eurer Meinung nach auf die folgenden sozialen Gruppen</w:t>
      </w:r>
      <w:r>
        <w:rPr>
          <w:b/>
          <w:bCs/>
        </w:rPr>
        <w:t>?</w:t>
      </w:r>
    </w:p>
    <w:p w14:paraId="40B0D8B5" w14:textId="63B1B7C0" w:rsidR="00666A75" w:rsidRPr="00071AD0" w:rsidRDefault="008F2AE4" w:rsidP="00B8349B">
      <w:pPr>
        <w:spacing w:before="120" w:after="0"/>
        <w:rPr>
          <w:i/>
          <w:iCs/>
        </w:rPr>
      </w:pPr>
      <w:r>
        <w:rPr>
          <w:i/>
          <w:iCs/>
        </w:rPr>
        <w:t>Menschen mit Diskriminierungserfahrungen</w:t>
      </w:r>
      <w:r w:rsidR="00666A75" w:rsidRPr="00071AD0">
        <w:rPr>
          <w:i/>
          <w:iCs/>
        </w:rPr>
        <w:t xml:space="preserve"> </w:t>
      </w:r>
      <w:r w:rsidR="00A97AF6">
        <w:rPr>
          <w:i/>
          <w:iCs/>
        </w:rPr>
        <w:t>könnten</w:t>
      </w:r>
      <w:r w:rsidR="00666A75" w:rsidRPr="00071AD0">
        <w:rPr>
          <w:i/>
          <w:iCs/>
        </w:rPr>
        <w:t xml:space="preserve"> den Ort wegen der KI-Überwachung</w:t>
      </w:r>
      <w:r w:rsidR="00A97AF6">
        <w:rPr>
          <w:i/>
          <w:iCs/>
        </w:rPr>
        <w:t xml:space="preserve"> meiden</w:t>
      </w:r>
      <w:r w:rsidR="00666A75" w:rsidRPr="00071AD0">
        <w:rPr>
          <w:i/>
          <w:iCs/>
        </w:rPr>
        <w:t>.</w:t>
      </w:r>
    </w:p>
    <w:p w14:paraId="5B765C59" w14:textId="77777777" w:rsidR="00666A75" w:rsidRDefault="00666A75"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63201480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63517017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40791380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72637150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56779195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63A63C1E" w14:textId="0780F27A" w:rsidR="008F2AE4" w:rsidRPr="00071AD0" w:rsidRDefault="008F2AE4" w:rsidP="00B8349B">
      <w:pPr>
        <w:spacing w:before="120" w:after="0"/>
        <w:rPr>
          <w:i/>
          <w:iCs/>
        </w:rPr>
      </w:pPr>
      <w:r>
        <w:rPr>
          <w:i/>
          <w:iCs/>
        </w:rPr>
        <w:t>Menschen</w:t>
      </w:r>
      <w:r w:rsidR="000F39AB">
        <w:rPr>
          <w:i/>
          <w:iCs/>
        </w:rPr>
        <w:t xml:space="preserve">, die Minderheitenmeinungen politisch vertreten, </w:t>
      </w:r>
      <w:r w:rsidR="00A97AF6">
        <w:rPr>
          <w:i/>
          <w:iCs/>
        </w:rPr>
        <w:t>könnten</w:t>
      </w:r>
      <w:r w:rsidRPr="00071AD0">
        <w:rPr>
          <w:i/>
          <w:iCs/>
        </w:rPr>
        <w:t xml:space="preserve"> den Ort wegen der KI-Überwachung</w:t>
      </w:r>
      <w:r w:rsidR="00A97AF6">
        <w:rPr>
          <w:i/>
          <w:iCs/>
        </w:rPr>
        <w:t xml:space="preserve"> meiden</w:t>
      </w:r>
      <w:r w:rsidRPr="00071AD0">
        <w:rPr>
          <w:i/>
          <w:iCs/>
        </w:rPr>
        <w:t>.</w:t>
      </w:r>
    </w:p>
    <w:p w14:paraId="4AD7BAE9" w14:textId="1DCBEEAB" w:rsidR="008F2AE4" w:rsidRPr="00DF520B" w:rsidRDefault="008F2AE4"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72173491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1531834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3987707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8197841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98692665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66C1BA97" w14:textId="44A2FB9D" w:rsidR="00666A75" w:rsidRPr="00071AD0" w:rsidRDefault="000F39AB" w:rsidP="00B8349B">
      <w:pPr>
        <w:spacing w:before="120" w:after="0"/>
        <w:rPr>
          <w:i/>
          <w:iCs/>
        </w:rPr>
      </w:pPr>
      <w:r>
        <w:rPr>
          <w:i/>
          <w:iCs/>
        </w:rPr>
        <w:t>Menschen mit Diskriminierungserfahrungen</w:t>
      </w:r>
      <w:r w:rsidRPr="00071AD0">
        <w:rPr>
          <w:i/>
          <w:iCs/>
        </w:rPr>
        <w:t xml:space="preserve"> </w:t>
      </w:r>
      <w:r w:rsidR="00A97AF6">
        <w:rPr>
          <w:i/>
          <w:iCs/>
        </w:rPr>
        <w:t>könnten</w:t>
      </w:r>
      <w:r w:rsidR="00666A75" w:rsidRPr="00071AD0">
        <w:rPr>
          <w:i/>
          <w:iCs/>
        </w:rPr>
        <w:t xml:space="preserve"> sich wegen der KI-Überwachung unwohl </w:t>
      </w:r>
      <w:r w:rsidR="00A97AF6">
        <w:rPr>
          <w:i/>
          <w:iCs/>
        </w:rPr>
        <w:t xml:space="preserve">fühlen </w:t>
      </w:r>
      <w:r w:rsidR="00666A75" w:rsidRPr="00071AD0">
        <w:rPr>
          <w:i/>
          <w:iCs/>
        </w:rPr>
        <w:t xml:space="preserve">oder </w:t>
      </w:r>
      <w:r w:rsidRPr="00071AD0">
        <w:rPr>
          <w:i/>
          <w:iCs/>
        </w:rPr>
        <w:t xml:space="preserve">verhalten </w:t>
      </w:r>
      <w:r w:rsidR="00666A75" w:rsidRPr="00071AD0">
        <w:rPr>
          <w:i/>
          <w:iCs/>
        </w:rPr>
        <w:t>sich anders.</w:t>
      </w:r>
    </w:p>
    <w:p w14:paraId="31202127" w14:textId="77777777" w:rsidR="00666A75" w:rsidRDefault="00666A75"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56910055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76360485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5079295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38234061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92259659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055D04AB" w14:textId="51E184E2" w:rsidR="000F39AB" w:rsidRPr="00071AD0" w:rsidRDefault="000F39AB" w:rsidP="00B8349B">
      <w:pPr>
        <w:spacing w:before="120" w:after="0"/>
        <w:rPr>
          <w:i/>
          <w:iCs/>
        </w:rPr>
      </w:pPr>
      <w:r>
        <w:rPr>
          <w:i/>
          <w:iCs/>
        </w:rPr>
        <w:t xml:space="preserve">Menschen, die Minderheitenmeinungen politisch vertreten, </w:t>
      </w:r>
      <w:r w:rsidR="00A97AF6">
        <w:rPr>
          <w:i/>
          <w:iCs/>
        </w:rPr>
        <w:t>könnten</w:t>
      </w:r>
      <w:r w:rsidRPr="00071AD0">
        <w:rPr>
          <w:i/>
          <w:iCs/>
        </w:rPr>
        <w:t xml:space="preserve"> sich wegen der KI-Überwachung unwohl </w:t>
      </w:r>
      <w:r w:rsidR="00A97AF6">
        <w:rPr>
          <w:i/>
          <w:iCs/>
        </w:rPr>
        <w:t xml:space="preserve">fühlen </w:t>
      </w:r>
      <w:r w:rsidRPr="00071AD0">
        <w:rPr>
          <w:i/>
          <w:iCs/>
        </w:rPr>
        <w:t>oder verhalten sich anders.</w:t>
      </w:r>
    </w:p>
    <w:p w14:paraId="5C88C280" w14:textId="77777777" w:rsidR="000F39AB" w:rsidRDefault="000F39AB"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941691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2496970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1881646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22929666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33857213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38A49708" w14:textId="5BFA03B1" w:rsidR="00666A75" w:rsidRPr="00071AD0" w:rsidRDefault="000F39AB" w:rsidP="00B8349B">
      <w:pPr>
        <w:spacing w:before="120" w:after="0"/>
        <w:rPr>
          <w:i/>
          <w:iCs/>
        </w:rPr>
      </w:pPr>
      <w:r w:rsidRPr="000F39AB">
        <w:rPr>
          <w:i/>
          <w:iCs/>
        </w:rPr>
        <w:t xml:space="preserve"> </w:t>
      </w:r>
      <w:r>
        <w:rPr>
          <w:i/>
          <w:iCs/>
        </w:rPr>
        <w:t>Menschen mit Diskriminierungserfahrungen</w:t>
      </w:r>
      <w:r w:rsidRPr="00071AD0">
        <w:rPr>
          <w:i/>
          <w:iCs/>
        </w:rPr>
        <w:t xml:space="preserve"> </w:t>
      </w:r>
      <w:r w:rsidR="00A97AF6">
        <w:rPr>
          <w:i/>
          <w:iCs/>
        </w:rPr>
        <w:t>könnten</w:t>
      </w:r>
      <w:r w:rsidR="00666A75" w:rsidRPr="00071AD0">
        <w:rPr>
          <w:i/>
          <w:iCs/>
        </w:rPr>
        <w:t xml:space="preserve"> den Ort aufgrund von </w:t>
      </w:r>
      <w:r w:rsidR="00A97AF6">
        <w:rPr>
          <w:i/>
          <w:iCs/>
        </w:rPr>
        <w:t xml:space="preserve">anderen </w:t>
      </w:r>
      <w:r w:rsidR="00666A75" w:rsidRPr="00071AD0">
        <w:rPr>
          <w:i/>
          <w:iCs/>
        </w:rPr>
        <w:t>Polizeimaßnahmen</w:t>
      </w:r>
      <w:r w:rsidR="00A97AF6">
        <w:rPr>
          <w:i/>
          <w:iCs/>
        </w:rPr>
        <w:t xml:space="preserve"> meiden</w:t>
      </w:r>
      <w:r w:rsidR="00666A75" w:rsidRPr="00071AD0">
        <w:rPr>
          <w:i/>
          <w:iCs/>
        </w:rPr>
        <w:t>.</w:t>
      </w:r>
    </w:p>
    <w:p w14:paraId="1D42DAC9" w14:textId="77777777" w:rsidR="00666A75" w:rsidRPr="00B62370" w:rsidRDefault="00666A75"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rPr>
          <w:shd w:val="clear" w:color="auto" w:fill="E8E8E8" w:themeFill="background2"/>
        </w:rPr>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64055898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377297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2079482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2691053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36513490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6755B88D" w14:textId="794A74BB" w:rsidR="000F39AB" w:rsidRPr="00071AD0" w:rsidRDefault="000F39AB" w:rsidP="00B8349B">
      <w:pPr>
        <w:spacing w:before="120" w:after="0"/>
        <w:rPr>
          <w:i/>
          <w:iCs/>
        </w:rPr>
      </w:pPr>
      <w:r>
        <w:rPr>
          <w:i/>
          <w:iCs/>
        </w:rPr>
        <w:t xml:space="preserve">Menschen, die Minderheitenmeinungen politisch vertreten, </w:t>
      </w:r>
      <w:r w:rsidR="00A97AF6">
        <w:rPr>
          <w:i/>
          <w:iCs/>
        </w:rPr>
        <w:t>könnten</w:t>
      </w:r>
      <w:r w:rsidRPr="00071AD0">
        <w:rPr>
          <w:i/>
          <w:iCs/>
        </w:rPr>
        <w:t xml:space="preserve"> den Ort aufgrund von Polizeimaßnahmen</w:t>
      </w:r>
      <w:r w:rsidR="00A97AF6">
        <w:rPr>
          <w:i/>
          <w:iCs/>
        </w:rPr>
        <w:t xml:space="preserve"> meiden</w:t>
      </w:r>
      <w:r w:rsidRPr="00071AD0">
        <w:rPr>
          <w:i/>
          <w:iCs/>
        </w:rPr>
        <w:t>.</w:t>
      </w:r>
    </w:p>
    <w:p w14:paraId="188D32E1" w14:textId="4B09AC36" w:rsidR="000F39AB" w:rsidRPr="00B8349B" w:rsidRDefault="000F39AB"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rPr>
          <w:shd w:val="clear" w:color="auto" w:fill="E8E8E8" w:themeFill="background2"/>
        </w:rPr>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86036016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584331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56888436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3847700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38006095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28D0126F" w14:textId="032FD8D9" w:rsidR="00666A75" w:rsidRPr="00DF520B" w:rsidRDefault="000E2707" w:rsidP="00B8349B">
      <w:pPr>
        <w:pStyle w:val="berschrift2"/>
        <w:numPr>
          <w:ilvl w:val="0"/>
          <w:numId w:val="4"/>
        </w:numPr>
        <w:rPr>
          <w:i/>
          <w:iCs/>
        </w:rPr>
      </w:pPr>
      <w:r w:rsidRPr="00DF520B">
        <w:t xml:space="preserve">Gegenwart und </w:t>
      </w:r>
      <w:r w:rsidR="00666A75" w:rsidRPr="00DF520B">
        <w:t>Zukunft der Freiheit</w:t>
      </w:r>
    </w:p>
    <w:p w14:paraId="33588395" w14:textId="28B40031" w:rsidR="000E2707" w:rsidRDefault="000F39AB" w:rsidP="00DF520B">
      <w:pPr>
        <w:pStyle w:val="Listenabsatz"/>
        <w:ind w:left="0"/>
        <w:jc w:val="both"/>
        <w:rPr>
          <w:b/>
          <w:bCs/>
        </w:rPr>
      </w:pPr>
      <w:r>
        <w:rPr>
          <w:b/>
          <w:bCs/>
        </w:rPr>
        <w:t xml:space="preserve">Nachdem ihr einige zentrale Probleme von KI und Freiheitsrechten besprochen habt. </w:t>
      </w:r>
      <w:r w:rsidR="00A97AF6">
        <w:rPr>
          <w:b/>
          <w:bCs/>
        </w:rPr>
        <w:t>W</w:t>
      </w:r>
      <w:r w:rsidR="000E2707">
        <w:rPr>
          <w:b/>
          <w:bCs/>
        </w:rPr>
        <w:t xml:space="preserve">elche Risiken und Gefahren für die Freiheitsrechte seht ihr </w:t>
      </w:r>
      <w:r w:rsidRPr="00815023">
        <w:rPr>
          <w:b/>
          <w:bCs/>
          <w:u w:val="single"/>
        </w:rPr>
        <w:t>gegenwärtig</w:t>
      </w:r>
      <w:r>
        <w:rPr>
          <w:b/>
          <w:bCs/>
        </w:rPr>
        <w:t xml:space="preserve"> </w:t>
      </w:r>
      <w:r w:rsidR="000E2707">
        <w:rPr>
          <w:b/>
          <w:bCs/>
        </w:rPr>
        <w:t xml:space="preserve">in der Nutzung und/oder </w:t>
      </w:r>
      <w:r w:rsidR="00C7404B">
        <w:rPr>
          <w:b/>
          <w:bCs/>
        </w:rPr>
        <w:t>im potenziellen</w:t>
      </w:r>
      <w:r w:rsidR="000E2707">
        <w:rPr>
          <w:b/>
          <w:bCs/>
        </w:rPr>
        <w:t xml:space="preserve"> Missbrauch von KI-Überwachungssystemen durch die Polizei? </w:t>
      </w:r>
    </w:p>
    <w:sdt>
      <w:sdtPr>
        <w:id w:val="786711236"/>
        <w:placeholder>
          <w:docPart w:val="F98A4437192F6A499BC862CC089BB560"/>
        </w:placeholder>
      </w:sdtPr>
      <w:sdtContent>
        <w:p w14:paraId="50E7E30A" w14:textId="77777777" w:rsidR="000E2707" w:rsidRDefault="000E2707" w:rsidP="000E270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6AFDCCDF" w14:textId="77777777" w:rsidR="000E2707" w:rsidRDefault="000E2707" w:rsidP="000E270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419B620" w14:textId="77777777" w:rsidR="000E2707" w:rsidRPr="0047334C" w:rsidRDefault="00000000" w:rsidP="000E270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515FF5C1" w14:textId="6FE071C3" w:rsidR="00666A75" w:rsidRDefault="00666A75" w:rsidP="00B8349B">
      <w:pPr>
        <w:pStyle w:val="Listenabsatz"/>
        <w:spacing w:before="120" w:after="120"/>
        <w:ind w:left="0"/>
        <w:jc w:val="both"/>
        <w:rPr>
          <w:b/>
          <w:bCs/>
        </w:rPr>
      </w:pPr>
      <w:r w:rsidRPr="20DEAD76">
        <w:rPr>
          <w:b/>
          <w:bCs/>
        </w:rPr>
        <w:t xml:space="preserve">Autoritäre Parteien sind auf der ganzen Welt auf dem Vormarsch. Es ist selten so plausibel gewesen, dass </w:t>
      </w:r>
      <w:r w:rsidR="000F39AB">
        <w:rPr>
          <w:b/>
          <w:bCs/>
        </w:rPr>
        <w:t>autoritäre Regierungen</w:t>
      </w:r>
      <w:r w:rsidR="000F39AB" w:rsidRPr="20DEAD76">
        <w:rPr>
          <w:b/>
          <w:bCs/>
        </w:rPr>
        <w:t xml:space="preserve"> </w:t>
      </w:r>
      <w:r w:rsidRPr="20DEAD76">
        <w:rPr>
          <w:b/>
          <w:bCs/>
        </w:rPr>
        <w:t>die Polizei und KI</w:t>
      </w:r>
      <w:r w:rsidR="000E2707">
        <w:rPr>
          <w:b/>
          <w:bCs/>
        </w:rPr>
        <w:t>-Überwachungssysteme</w:t>
      </w:r>
      <w:r w:rsidRPr="20DEAD76">
        <w:rPr>
          <w:b/>
          <w:bCs/>
        </w:rPr>
        <w:t xml:space="preserve"> für ihre Zwecke nutze</w:t>
      </w:r>
      <w:r w:rsidR="000E2707">
        <w:rPr>
          <w:b/>
          <w:bCs/>
        </w:rPr>
        <w:t>n</w:t>
      </w:r>
      <w:r w:rsidR="00A22965">
        <w:rPr>
          <w:b/>
          <w:bCs/>
        </w:rPr>
        <w:t>.</w:t>
      </w:r>
      <w:r w:rsidRPr="20DEAD76">
        <w:rPr>
          <w:b/>
          <w:bCs/>
        </w:rPr>
        <w:t xml:space="preserve"> S</w:t>
      </w:r>
      <w:r w:rsidR="00A22965">
        <w:rPr>
          <w:b/>
          <w:bCs/>
        </w:rPr>
        <w:t>eht ihr weitere</w:t>
      </w:r>
      <w:r w:rsidRPr="20DEAD76">
        <w:rPr>
          <w:b/>
          <w:bCs/>
        </w:rPr>
        <w:t xml:space="preserve"> Risiken für die Freiheitsrechte, wenn autoritäre Parteien </w:t>
      </w:r>
      <w:r w:rsidR="00A97AF6" w:rsidRPr="00A97AF6">
        <w:rPr>
          <w:b/>
          <w:bCs/>
          <w:u w:val="single"/>
        </w:rPr>
        <w:t>zukünftig</w:t>
      </w:r>
      <w:r w:rsidR="00A97AF6">
        <w:rPr>
          <w:b/>
          <w:bCs/>
        </w:rPr>
        <w:t xml:space="preserve"> </w:t>
      </w:r>
      <w:r w:rsidRPr="20DEAD76">
        <w:rPr>
          <w:b/>
          <w:bCs/>
        </w:rPr>
        <w:t>an die Macht kommen?</w:t>
      </w:r>
    </w:p>
    <w:sdt>
      <w:sdtPr>
        <w:id w:val="-571194723"/>
        <w:placeholder>
          <w:docPart w:val="B50D6E142CE13A46A25CEAC14623EAF4"/>
        </w:placeholder>
      </w:sdtPr>
      <w:sdtContent>
        <w:p w14:paraId="50DBFF2D" w14:textId="77DC81DA" w:rsidR="00666A75" w:rsidRDefault="00666A75" w:rsidP="00996F2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F1DB097" w14:textId="77777777" w:rsidR="00996F27" w:rsidRDefault="00996F27" w:rsidP="00996F2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268925E" w14:textId="77777777" w:rsidR="00996F27" w:rsidRPr="0047334C" w:rsidRDefault="00000000" w:rsidP="00996F2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22D94561" w14:textId="67E43C7A" w:rsidR="00666A75" w:rsidRPr="00996F27" w:rsidRDefault="00666A75" w:rsidP="00B8349B">
      <w:pPr>
        <w:pStyle w:val="berschrift2"/>
        <w:numPr>
          <w:ilvl w:val="0"/>
          <w:numId w:val="4"/>
        </w:numPr>
        <w:rPr>
          <w:i/>
          <w:iCs/>
        </w:rPr>
      </w:pPr>
      <w:r w:rsidRPr="00996F27">
        <w:lastRenderedPageBreak/>
        <w:t xml:space="preserve">Fazit zu Freiheitsrechten </w:t>
      </w:r>
    </w:p>
    <w:p w14:paraId="04476086" w14:textId="10793CC1" w:rsidR="00666A75" w:rsidRPr="005926A9" w:rsidRDefault="000F39AB" w:rsidP="00996F27">
      <w:pPr>
        <w:pStyle w:val="Listenabsatz"/>
        <w:ind w:left="0"/>
        <w:jc w:val="both"/>
        <w:rPr>
          <w:b/>
          <w:bCs/>
        </w:rPr>
      </w:pPr>
      <w:r>
        <w:rPr>
          <w:b/>
          <w:bCs/>
        </w:rPr>
        <w:t xml:space="preserve">Ihr habt wichtige Fragen zum Datenschutz diskutiert und überlegt, wie die KI-Überwachung in Freiheitsrechte eingreift. </w:t>
      </w:r>
      <w:r w:rsidR="00666A75" w:rsidRPr="005926A9">
        <w:rPr>
          <w:b/>
          <w:bCs/>
        </w:rPr>
        <w:t xml:space="preserve">Bitte </w:t>
      </w:r>
      <w:r>
        <w:rPr>
          <w:b/>
          <w:bCs/>
        </w:rPr>
        <w:t>überlegt für das Fazit</w:t>
      </w:r>
      <w:r w:rsidR="00666A75" w:rsidRPr="005926A9">
        <w:rPr>
          <w:b/>
          <w:bCs/>
        </w:rPr>
        <w:t>, inwiefern ihr den folgenden Aussagen zustimmt</w:t>
      </w:r>
      <w:r>
        <w:rPr>
          <w:b/>
          <w:bCs/>
        </w:rPr>
        <w:t xml:space="preserve"> oder nicht</w:t>
      </w:r>
      <w:r w:rsidR="00666A75" w:rsidRPr="005926A9">
        <w:rPr>
          <w:b/>
          <w:bCs/>
        </w:rPr>
        <w:t xml:space="preserve">. </w:t>
      </w:r>
    </w:p>
    <w:p w14:paraId="414EB6B1" w14:textId="77777777" w:rsidR="00666A75" w:rsidRPr="005926A9" w:rsidRDefault="00666A75" w:rsidP="00B8349B">
      <w:pPr>
        <w:spacing w:before="120" w:after="0"/>
        <w:rPr>
          <w:i/>
          <w:iCs/>
        </w:rPr>
      </w:pPr>
      <w:r w:rsidRPr="005926A9">
        <w:rPr>
          <w:i/>
          <w:iCs/>
        </w:rPr>
        <w:t xml:space="preserve">Der Einsatz der KI führt dazu, dass </w:t>
      </w:r>
      <w:r>
        <w:rPr>
          <w:i/>
          <w:iCs/>
        </w:rPr>
        <w:t xml:space="preserve">insgesamt </w:t>
      </w:r>
      <w:r w:rsidRPr="005926A9">
        <w:rPr>
          <w:i/>
          <w:iCs/>
        </w:rPr>
        <w:t>weniger Personendaten genutzt werden und weniger in Freiheitsrechte eingegriffen wird.</w:t>
      </w:r>
    </w:p>
    <w:p w14:paraId="03C37F1E" w14:textId="77777777" w:rsidR="00666A75" w:rsidRDefault="00666A75"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06615147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80527627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53993361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83804317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8085362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7DF05B11" w14:textId="60AC9C89" w:rsidR="00666A75" w:rsidRPr="005926A9" w:rsidRDefault="00666A75" w:rsidP="00B8349B">
      <w:pPr>
        <w:spacing w:before="120" w:after="0"/>
        <w:rPr>
          <w:i/>
          <w:iCs/>
        </w:rPr>
      </w:pPr>
      <w:r w:rsidRPr="005926A9">
        <w:rPr>
          <w:i/>
          <w:iCs/>
        </w:rPr>
        <w:t xml:space="preserve">Der Einsatz der KI ist die Überwachungsmethode, die am wenigsten in Freiheitsrechte eingreift und </w:t>
      </w:r>
      <w:proofErr w:type="gramStart"/>
      <w:r w:rsidR="00996F27" w:rsidRPr="005926A9">
        <w:rPr>
          <w:i/>
          <w:iCs/>
        </w:rPr>
        <w:t>am effektivsten andere Rechte</w:t>
      </w:r>
      <w:proofErr w:type="gramEnd"/>
      <w:r w:rsidR="00996F27">
        <w:rPr>
          <w:i/>
          <w:iCs/>
        </w:rPr>
        <w:t xml:space="preserve"> </w:t>
      </w:r>
      <w:r w:rsidRPr="005926A9">
        <w:rPr>
          <w:i/>
          <w:iCs/>
        </w:rPr>
        <w:t xml:space="preserve">schützt (z.B. Sicherheit). </w:t>
      </w:r>
    </w:p>
    <w:p w14:paraId="08E28BB9" w14:textId="77777777" w:rsidR="00666A75" w:rsidRDefault="00666A75"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63933450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35554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4465894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0462235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9134540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7616E4F0" w14:textId="016D31DA" w:rsidR="00666A75" w:rsidRPr="005926A9" w:rsidRDefault="00666A75" w:rsidP="00B8349B">
      <w:pPr>
        <w:spacing w:before="120" w:after="0"/>
        <w:rPr>
          <w:i/>
          <w:iCs/>
        </w:rPr>
      </w:pPr>
      <w:r w:rsidRPr="005926A9">
        <w:rPr>
          <w:i/>
          <w:iCs/>
        </w:rPr>
        <w:t>Der KI-Einsatz führt dazu, dass mehr Personen oder Orte gleichzeitig überwacht werden können.</w:t>
      </w:r>
      <w:r w:rsidR="00D7277F">
        <w:rPr>
          <w:i/>
          <w:iCs/>
        </w:rPr>
        <w:t xml:space="preserve"> Mit KI wird eine Ausweitung der Videoüberwachung möglich.</w:t>
      </w:r>
    </w:p>
    <w:p w14:paraId="6759B5E2" w14:textId="77777777" w:rsidR="00666A75" w:rsidRDefault="00666A75"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29313315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28803433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42957890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68951231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44362467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22B26A5D" w14:textId="336E4A4F" w:rsidR="00666A75" w:rsidRPr="005926A9" w:rsidRDefault="00666A75" w:rsidP="00B8349B">
      <w:pPr>
        <w:spacing w:before="120" w:after="0"/>
        <w:rPr>
          <w:i/>
          <w:iCs/>
        </w:rPr>
      </w:pPr>
      <w:r w:rsidRPr="005926A9">
        <w:rPr>
          <w:i/>
          <w:iCs/>
        </w:rPr>
        <w:t xml:space="preserve">Durch die KI oder die Gesamtheit polizeilicher Maßnahmen </w:t>
      </w:r>
      <w:r>
        <w:rPr>
          <w:i/>
          <w:iCs/>
        </w:rPr>
        <w:t>kann</w:t>
      </w:r>
      <w:r w:rsidRPr="005926A9">
        <w:rPr>
          <w:i/>
          <w:iCs/>
        </w:rPr>
        <w:t xml:space="preserve"> es zur </w:t>
      </w:r>
      <w:r w:rsidR="00D7277F">
        <w:rPr>
          <w:i/>
          <w:iCs/>
        </w:rPr>
        <w:t xml:space="preserve">unfreiwilligen </w:t>
      </w:r>
      <w:r w:rsidRPr="005926A9">
        <w:rPr>
          <w:i/>
          <w:iCs/>
        </w:rPr>
        <w:t>Anpassung von Verhalten oder Ängsten</w:t>
      </w:r>
      <w:r>
        <w:rPr>
          <w:i/>
          <w:iCs/>
        </w:rPr>
        <w:t xml:space="preserve"> kommen</w:t>
      </w:r>
      <w:r w:rsidRPr="005926A9">
        <w:rPr>
          <w:i/>
          <w:iCs/>
        </w:rPr>
        <w:t xml:space="preserve">. </w:t>
      </w:r>
    </w:p>
    <w:p w14:paraId="31A72470" w14:textId="77777777" w:rsidR="00666A75" w:rsidRDefault="00666A75" w:rsidP="00B8349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28820726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9575238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8221974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8032659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45302122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742DAE6E" w14:textId="5F87E05D" w:rsidR="00666A75" w:rsidRPr="00996F27" w:rsidRDefault="00666A75" w:rsidP="00B8349B">
      <w:pPr>
        <w:pStyle w:val="berschrift2"/>
        <w:numPr>
          <w:ilvl w:val="0"/>
          <w:numId w:val="4"/>
        </w:numPr>
        <w:rPr>
          <w:i/>
          <w:iCs/>
        </w:rPr>
      </w:pPr>
      <w:r w:rsidRPr="00996F27">
        <w:t xml:space="preserve">Mehr Freiheit </w:t>
      </w:r>
    </w:p>
    <w:p w14:paraId="1789B8AF" w14:textId="5277DEFB" w:rsidR="00666A75" w:rsidRPr="005926A9" w:rsidRDefault="00D7277F" w:rsidP="00996F27">
      <w:pPr>
        <w:pStyle w:val="Listenabsatz"/>
        <w:spacing w:after="0"/>
        <w:ind w:left="0"/>
        <w:jc w:val="both"/>
        <w:rPr>
          <w:b/>
          <w:bCs/>
        </w:rPr>
      </w:pPr>
      <w:r>
        <w:rPr>
          <w:b/>
          <w:bCs/>
        </w:rPr>
        <w:t>Hervorragend</w:t>
      </w:r>
      <w:r w:rsidR="000F39AB">
        <w:rPr>
          <w:b/>
          <w:bCs/>
        </w:rPr>
        <w:t>! Ihr habt euch entlang der Fragen eine Einschätzung über KI-Überwachung und Freiheitsrechte erarbeitet. Kommen wir nun zum politisch kreativen Teil. Dabei geht es vorwiegend darum, zu überlegen, wie die Freiheitsrechte an dem konkreten überwachten Ort besser geschützt werden können, ob mit oder ohne KI-Überwachung.</w:t>
      </w:r>
      <w:r w:rsidR="00203E27">
        <w:rPr>
          <w:b/>
          <w:bCs/>
        </w:rPr>
        <w:t xml:space="preserve"> </w:t>
      </w:r>
      <w:r w:rsidR="00666A75" w:rsidRPr="20DEAD76">
        <w:rPr>
          <w:b/>
          <w:bCs/>
        </w:rPr>
        <w:t>Was soll sich zugunsten der Freiheitsrechte ändern?</w:t>
      </w:r>
    </w:p>
    <w:p w14:paraId="197EDBAE" w14:textId="3752BB1A" w:rsidR="00666A75" w:rsidRPr="00B8349B" w:rsidRDefault="00666A75" w:rsidP="00B8349B">
      <w:pPr>
        <w:spacing w:before="120" w:after="0"/>
        <w:rPr>
          <w:i/>
          <w:iCs/>
        </w:rPr>
      </w:pPr>
      <w:r w:rsidRPr="00B8349B">
        <w:rPr>
          <w:i/>
          <w:iCs/>
        </w:rPr>
        <w:t>Wie könnte</w:t>
      </w:r>
      <w:r w:rsidR="00203E27" w:rsidRPr="00B8349B">
        <w:rPr>
          <w:i/>
          <w:iCs/>
        </w:rPr>
        <w:t>n</w:t>
      </w:r>
      <w:r w:rsidRPr="00B8349B">
        <w:rPr>
          <w:i/>
          <w:iCs/>
        </w:rPr>
        <w:t xml:space="preserve"> die Freiheitsrechte besser </w:t>
      </w:r>
      <w:r w:rsidR="00203E27" w:rsidRPr="00B8349B">
        <w:rPr>
          <w:i/>
          <w:iCs/>
        </w:rPr>
        <w:t>ge</w:t>
      </w:r>
      <w:r w:rsidRPr="00B8349B">
        <w:rPr>
          <w:i/>
          <w:iCs/>
        </w:rPr>
        <w:t>schütz</w:t>
      </w:r>
      <w:r w:rsidR="00203E27" w:rsidRPr="00B8349B">
        <w:rPr>
          <w:i/>
          <w:iCs/>
        </w:rPr>
        <w:t>t werden</w:t>
      </w:r>
      <w:r w:rsidRPr="00B8349B">
        <w:rPr>
          <w:i/>
          <w:iCs/>
        </w:rPr>
        <w:t>?</w:t>
      </w:r>
    </w:p>
    <w:sdt>
      <w:sdtPr>
        <w:id w:val="-942374682"/>
        <w:placeholder>
          <w:docPart w:val="97E8926D62E6274A8136EE1294F4C07A"/>
        </w:placeholder>
        <w:showingPlcHdr/>
      </w:sdtPr>
      <w:sdtContent>
        <w:p w14:paraId="5A07417B" w14:textId="77777777" w:rsidR="000D2F6C" w:rsidRDefault="000D2F6C"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14:paraId="5AC86415" w14:textId="77777777" w:rsidR="00D7277F" w:rsidRDefault="00D7277F"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14:paraId="32BE6E57" w14:textId="4A7DE000" w:rsidR="00666A75" w:rsidRDefault="00666A75"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r>
            <w:t xml:space="preserve"> </w:t>
          </w:r>
        </w:p>
      </w:sdtContent>
    </w:sdt>
    <w:p w14:paraId="4E9BC810" w14:textId="758DD80F" w:rsidR="00666A75" w:rsidRPr="00B8349B" w:rsidRDefault="00666A75" w:rsidP="00B8349B">
      <w:pPr>
        <w:spacing w:before="120" w:after="0"/>
        <w:rPr>
          <w:i/>
          <w:iCs/>
        </w:rPr>
      </w:pPr>
      <w:r w:rsidRPr="00B8349B">
        <w:rPr>
          <w:i/>
          <w:iCs/>
        </w:rPr>
        <w:t>Wie könnte</w:t>
      </w:r>
      <w:r w:rsidR="00203E27" w:rsidRPr="00B8349B">
        <w:rPr>
          <w:i/>
          <w:iCs/>
        </w:rPr>
        <w:t xml:space="preserve">n </w:t>
      </w:r>
      <w:r w:rsidRPr="00B8349B">
        <w:rPr>
          <w:i/>
          <w:iCs/>
        </w:rPr>
        <w:t>die Freiheits- und Teilhaberechte aller sozialen Gruppen vor Ort aus</w:t>
      </w:r>
      <w:r w:rsidR="00203E27" w:rsidRPr="00B8349B">
        <w:rPr>
          <w:i/>
          <w:iCs/>
        </w:rPr>
        <w:t>ge</w:t>
      </w:r>
      <w:r w:rsidRPr="00B8349B">
        <w:rPr>
          <w:i/>
          <w:iCs/>
        </w:rPr>
        <w:t>bau</w:t>
      </w:r>
      <w:r w:rsidR="00203E27" w:rsidRPr="00B8349B">
        <w:rPr>
          <w:i/>
          <w:iCs/>
        </w:rPr>
        <w:t>t werden</w:t>
      </w:r>
      <w:r w:rsidRPr="00B8349B">
        <w:rPr>
          <w:i/>
          <w:iCs/>
        </w:rPr>
        <w:t>?</w:t>
      </w:r>
    </w:p>
    <w:sdt>
      <w:sdtPr>
        <w:id w:val="1428845026"/>
        <w:placeholder>
          <w:docPart w:val="2AC3720C0C6DF04EBD103BEC7478C17C"/>
        </w:placeholder>
        <w:showingPlcHdr/>
      </w:sdtPr>
      <w:sdtContent>
        <w:p w14:paraId="59E29875" w14:textId="77777777" w:rsidR="000D2F6C" w:rsidRDefault="000D2F6C"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14:paraId="28D2A7A6" w14:textId="77777777" w:rsidR="00D7277F" w:rsidRDefault="00D7277F"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14:paraId="4956DA17" w14:textId="7363E204" w:rsidR="00666A75" w:rsidRDefault="00666A75"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r>
            <w:t xml:space="preserve"> </w:t>
          </w:r>
        </w:p>
      </w:sdtContent>
    </w:sdt>
    <w:p w14:paraId="46CDD803" w14:textId="77777777" w:rsidR="00C7404B" w:rsidRDefault="00C7404B" w:rsidP="00B8349B">
      <w:pPr>
        <w:spacing w:before="120" w:after="0"/>
        <w:jc w:val="both"/>
        <w:rPr>
          <w:b/>
          <w:bCs/>
        </w:rPr>
      </w:pPr>
    </w:p>
    <w:p w14:paraId="226ED899" w14:textId="77777777" w:rsidR="00C7404B" w:rsidRDefault="00C7404B" w:rsidP="00B8349B">
      <w:pPr>
        <w:spacing w:before="120" w:after="0"/>
        <w:jc w:val="both"/>
        <w:rPr>
          <w:b/>
          <w:bCs/>
        </w:rPr>
      </w:pPr>
    </w:p>
    <w:p w14:paraId="49EA0927" w14:textId="77777777" w:rsidR="00C7404B" w:rsidRDefault="00C7404B" w:rsidP="00B8349B">
      <w:pPr>
        <w:spacing w:before="120" w:after="0"/>
        <w:jc w:val="both"/>
        <w:rPr>
          <w:b/>
          <w:bCs/>
        </w:rPr>
      </w:pPr>
    </w:p>
    <w:p w14:paraId="77FDDE78" w14:textId="117829D8" w:rsidR="00B8349B" w:rsidRDefault="00B8349B" w:rsidP="00B8349B">
      <w:pPr>
        <w:spacing w:before="120" w:after="0"/>
        <w:jc w:val="both"/>
        <w:rPr>
          <w:b/>
          <w:bCs/>
        </w:rPr>
      </w:pPr>
      <w:r>
        <w:rPr>
          <w:b/>
          <w:bCs/>
        </w:rPr>
        <w:lastRenderedPageBreak/>
        <w:t>Ihr habt sicher festgestellt, dass ihr einige Informationsquellen oder Ansichten noch nicht kennt. Hier ist der Platz noch einmal darüber nachzudenken, mit welchen Ansichten ihr euch noch auseinandersetzen wollt und welche Informationsquellen für euch wichtig sind?</w:t>
      </w:r>
    </w:p>
    <w:p w14:paraId="23F97AC0" w14:textId="1473A5D5" w:rsidR="00666A75" w:rsidRPr="00B8349B" w:rsidRDefault="00666A75" w:rsidP="00B8349B">
      <w:pPr>
        <w:spacing w:before="120" w:after="0"/>
        <w:rPr>
          <w:i/>
          <w:iCs/>
        </w:rPr>
      </w:pPr>
      <w:r w:rsidRPr="00B8349B">
        <w:rPr>
          <w:i/>
          <w:iCs/>
        </w:rPr>
        <w:t xml:space="preserve">Mit welchen Informationsquellen wollt ihr euch </w:t>
      </w:r>
      <w:r w:rsidR="00203E27" w:rsidRPr="00B8349B">
        <w:rPr>
          <w:i/>
          <w:iCs/>
        </w:rPr>
        <w:t xml:space="preserve">in dem Zusammenhang </w:t>
      </w:r>
      <w:r w:rsidRPr="00B8349B">
        <w:rPr>
          <w:i/>
          <w:iCs/>
        </w:rPr>
        <w:t>in Zukunft beschäftigen?</w:t>
      </w:r>
    </w:p>
    <w:sdt>
      <w:sdtPr>
        <w:id w:val="-920724679"/>
        <w:placeholder>
          <w:docPart w:val="EF82B99F6A01FC439376782A5896808A"/>
        </w:placeholder>
        <w:showingPlcHdr/>
      </w:sdtPr>
      <w:sdtContent>
        <w:p w14:paraId="3BAEBD93" w14:textId="77777777" w:rsidR="000D2F6C" w:rsidRDefault="000D2F6C"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14:paraId="34E6DBC9" w14:textId="7FA36D8D" w:rsidR="00666A75" w:rsidRDefault="00666A75"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r>
            <w:t xml:space="preserve"> </w:t>
          </w:r>
        </w:p>
      </w:sdtContent>
    </w:sdt>
    <w:p w14:paraId="178A852A" w14:textId="77777777" w:rsidR="00666A75" w:rsidRPr="00B8349B" w:rsidRDefault="00666A75" w:rsidP="00B8349B">
      <w:pPr>
        <w:spacing w:before="120" w:after="0"/>
        <w:rPr>
          <w:i/>
          <w:iCs/>
        </w:rPr>
      </w:pPr>
      <w:r w:rsidRPr="00B8349B">
        <w:rPr>
          <w:i/>
          <w:iCs/>
        </w:rPr>
        <w:t>Mit welchen Ansichten wollt ihr euch in Zukunft auseinandersetzen?</w:t>
      </w:r>
    </w:p>
    <w:sdt>
      <w:sdtPr>
        <w:id w:val="1799181647"/>
        <w:placeholder>
          <w:docPart w:val="A7A786FF5E9C6141B22E03378C10430F"/>
        </w:placeholder>
        <w:showingPlcHdr/>
      </w:sdtPr>
      <w:sdtContent>
        <w:p w14:paraId="22B66531" w14:textId="77777777" w:rsidR="000D2F6C" w:rsidRDefault="000D2F6C"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14:paraId="38235940" w14:textId="6624895B" w:rsidR="00666A75" w:rsidRDefault="00666A75"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r>
            <w:t xml:space="preserve"> </w:t>
          </w:r>
        </w:p>
      </w:sdtContent>
    </w:sdt>
    <w:p w14:paraId="3CA8B2E6" w14:textId="77777777" w:rsidR="00D7277F" w:rsidRDefault="00D7277F">
      <w:pPr>
        <w:spacing w:after="0" w:line="240" w:lineRule="auto"/>
        <w:rPr>
          <w:rFonts w:ascii="EPI Trebin (V240812)" w:eastAsiaTheme="majorEastAsia" w:hAnsi="EPI Trebin (V240812)" w:cstheme="majorBidi"/>
          <w:b/>
          <w:bCs/>
          <w:color w:val="000000" w:themeColor="text1"/>
          <w:sz w:val="28"/>
          <w:szCs w:val="32"/>
        </w:rPr>
      </w:pPr>
      <w:r>
        <w:rPr>
          <w:bCs/>
          <w:color w:val="000000" w:themeColor="text1"/>
        </w:rPr>
        <w:br w:type="page"/>
      </w:r>
    </w:p>
    <w:p w14:paraId="08E0C571" w14:textId="3476625F" w:rsidR="00815023" w:rsidRPr="0029219A" w:rsidRDefault="00815023" w:rsidP="00815023">
      <w:pPr>
        <w:pStyle w:val="berschrift2"/>
        <w:shd w:val="clear" w:color="auto" w:fill="AB82FF"/>
        <w:rPr>
          <w:b w:val="0"/>
          <w:bCs/>
          <w:color w:val="000000" w:themeColor="text1"/>
        </w:rPr>
      </w:pPr>
      <w:r w:rsidRPr="0029219A">
        <w:rPr>
          <w:bCs/>
          <w:color w:val="000000" w:themeColor="text1"/>
        </w:rPr>
        <w:lastRenderedPageBreak/>
        <w:t>Was nun?</w:t>
      </w:r>
    </w:p>
    <w:p w14:paraId="22D8B317" w14:textId="77777777" w:rsidR="003E2778" w:rsidRDefault="00815023" w:rsidP="00B8349B">
      <w:pPr>
        <w:spacing w:after="120"/>
        <w:jc w:val="both"/>
      </w:pPr>
      <w:r w:rsidRPr="00B17257">
        <w:rPr>
          <w:b/>
          <w:bCs/>
        </w:rPr>
        <w:t>Geschafft!</w:t>
      </w:r>
      <w:r>
        <w:t xml:space="preserve"> </w:t>
      </w:r>
      <w:r w:rsidR="003E2778">
        <w:t>Ihr habt euch in diesem Abschnitt mit dem Aspekt der Freiheitsrechte in Gegenwart von KI-Überwachung auseinandergesetzt. Ihr wisst, auf welchen unterschiedlichen Ebenen Freiheitsrechte durch diesen staatlichen Eingriff berührt bzw. in Gefahr sind.</w:t>
      </w:r>
    </w:p>
    <w:p w14:paraId="6E5B3F43" w14:textId="77777777" w:rsidR="003E2778" w:rsidRDefault="003E2778" w:rsidP="00B8349B">
      <w:pPr>
        <w:spacing w:after="120"/>
        <w:jc w:val="both"/>
      </w:pPr>
      <w:r>
        <w:t>Sicher stellt ihr euch die Frage: Was nun?</w:t>
      </w:r>
    </w:p>
    <w:p w14:paraId="3D96D93D" w14:textId="77777777" w:rsidR="003E2778" w:rsidRDefault="003E2778" w:rsidP="00B8349B">
      <w:pPr>
        <w:spacing w:after="120"/>
        <w:jc w:val="both"/>
      </w:pPr>
      <w:r>
        <w:t>Vielleicht wisst ihr sowieso schon, wie es weiter geht und habt Ideen, welcher weiteren Perspektiven und Vernetzungen es bedarf, um auf diese Eingriffe in Freiheitsrechte hinzuweisen und dagegen tätig zu werden.</w:t>
      </w:r>
    </w:p>
    <w:p w14:paraId="6518F2BC" w14:textId="6264E73A" w:rsidR="00815023" w:rsidRDefault="00815023" w:rsidP="00B8349B">
      <w:pPr>
        <w:spacing w:after="120"/>
        <w:jc w:val="both"/>
      </w:pPr>
      <w:r>
        <w:t xml:space="preserve">Falls ihr noch nicht genau wisst, wie es weiter gehen soll, findet ihr in der </w:t>
      </w:r>
      <w:hyperlink r:id="rId8" w:history="1">
        <w:r w:rsidRPr="00324276">
          <w:rPr>
            <w:rStyle w:val="Hyperlink"/>
          </w:rPr>
          <w:t>Toolbox</w:t>
        </w:r>
      </w:hyperlink>
      <w:r>
        <w:t xml:space="preserve"> Möglichkeiten euch weiter mit KI-Videoüberwachung zu beschäftigen:</w:t>
      </w:r>
    </w:p>
    <w:p w14:paraId="09250CB0" w14:textId="77777777" w:rsidR="00815023" w:rsidRDefault="00815023" w:rsidP="00B8349B">
      <w:pPr>
        <w:pStyle w:val="Listenabsatz"/>
        <w:numPr>
          <w:ilvl w:val="0"/>
          <w:numId w:val="2"/>
        </w:numPr>
        <w:spacing w:after="120"/>
        <w:jc w:val="both"/>
      </w:pPr>
      <w:r>
        <w:t xml:space="preserve">Die </w:t>
      </w:r>
      <w:r w:rsidRPr="00324276">
        <w:t xml:space="preserve">Module in Abschnitt 3 </w:t>
      </w:r>
      <w:r>
        <w:t>bieten Möglichkeiten für eine tiefergehende Auseinandersetzung mit zentralen Aspekten des KI-Einsatzes.</w:t>
      </w:r>
    </w:p>
    <w:p w14:paraId="6D646F1C" w14:textId="77777777" w:rsidR="00815023" w:rsidRDefault="00815023" w:rsidP="00B8349B">
      <w:pPr>
        <w:pStyle w:val="Listenabsatz"/>
        <w:numPr>
          <w:ilvl w:val="0"/>
          <w:numId w:val="2"/>
        </w:numPr>
        <w:spacing w:after="120"/>
        <w:jc w:val="both"/>
      </w:pPr>
      <w:r>
        <w:t xml:space="preserve">Der </w:t>
      </w:r>
      <w:r w:rsidRPr="00324276">
        <w:t xml:space="preserve">Abschnitt 4 „Was nun?!“ </w:t>
      </w:r>
      <w:r>
        <w:t xml:space="preserve">hilft dabei aus euren Erkenntnissen eine Position bzw. Erzählung zu entwickeln. (Es ist sinnvoll zuvor ein oder zwei Module in Abschnitt 3 durchzugehen.) </w:t>
      </w:r>
    </w:p>
    <w:p w14:paraId="445F4157" w14:textId="742FF937" w:rsidR="00FA71FC" w:rsidRDefault="00815023" w:rsidP="00B8349B">
      <w:pPr>
        <w:pStyle w:val="Listenabsatz"/>
        <w:numPr>
          <w:ilvl w:val="0"/>
          <w:numId w:val="2"/>
        </w:numPr>
        <w:spacing w:after="120"/>
        <w:jc w:val="both"/>
      </w:pPr>
      <w:r>
        <w:t xml:space="preserve">Mit dem </w:t>
      </w:r>
      <w:r w:rsidRPr="00324276">
        <w:t xml:space="preserve">Kooperationsspiel „Windschatten – Surveillance and Security Edition“ </w:t>
      </w:r>
      <w:r>
        <w:t>könnt ihr konkrete Aktionen in eurer Situation und für eure Ideen wortwörtlich durchspielen.</w:t>
      </w:r>
    </w:p>
    <w:sectPr w:rsidR="00FA71FC">
      <w:footerReference w:type="even"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56FB2" w14:textId="77777777" w:rsidR="00F93CD2" w:rsidRDefault="00F93CD2" w:rsidP="00E5042D">
      <w:pPr>
        <w:spacing w:after="0" w:line="240" w:lineRule="auto"/>
      </w:pPr>
      <w:r>
        <w:separator/>
      </w:r>
    </w:p>
  </w:endnote>
  <w:endnote w:type="continuationSeparator" w:id="0">
    <w:p w14:paraId="0E7FA5A1" w14:textId="77777777" w:rsidR="00F93CD2" w:rsidRDefault="00F93CD2" w:rsidP="00E50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82148342"/>
      <w:docPartObj>
        <w:docPartGallery w:val="Page Numbers (Bottom of Page)"/>
        <w:docPartUnique/>
      </w:docPartObj>
    </w:sdtPr>
    <w:sdtContent>
      <w:p w14:paraId="2459B6BD" w14:textId="20A53923" w:rsidR="00E5042D" w:rsidRDefault="00E5042D"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43AB81CE" w14:textId="77777777" w:rsidR="00E5042D" w:rsidRDefault="00E5042D" w:rsidP="00E5042D">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Fonts w:ascii="EPI Trebin (V240812)" w:hAnsi="EPI Trebin (V240812)"/>
      </w:rPr>
      <w:id w:val="-2036644223"/>
      <w:docPartObj>
        <w:docPartGallery w:val="Page Numbers (Bottom of Page)"/>
        <w:docPartUnique/>
      </w:docPartObj>
    </w:sdtPr>
    <w:sdtContent>
      <w:p w14:paraId="69891573" w14:textId="42B355E2" w:rsidR="00E5042D" w:rsidRPr="00E5042D" w:rsidRDefault="00E5042D" w:rsidP="00E5042D">
        <w:pPr>
          <w:pStyle w:val="Fuzeile"/>
          <w:framePr w:wrap="none" w:vAnchor="text" w:hAnchor="page" w:x="10375" w:y="66"/>
          <w:rPr>
            <w:rStyle w:val="Seitenzahl"/>
            <w:rFonts w:ascii="EPI Trebin (V240812)" w:hAnsi="EPI Trebin (V240812)"/>
          </w:rPr>
        </w:pPr>
        <w:r w:rsidRPr="00E5042D">
          <w:rPr>
            <w:rStyle w:val="Seitenzahl"/>
            <w:rFonts w:ascii="EPI Trebin (V240812)" w:hAnsi="EPI Trebin (V240812)"/>
          </w:rPr>
          <w:fldChar w:fldCharType="begin"/>
        </w:r>
        <w:r w:rsidRPr="00E5042D">
          <w:rPr>
            <w:rStyle w:val="Seitenzahl"/>
            <w:rFonts w:ascii="EPI Trebin (V240812)" w:hAnsi="EPI Trebin (V240812)"/>
          </w:rPr>
          <w:instrText xml:space="preserve"> PAGE </w:instrText>
        </w:r>
        <w:r w:rsidRPr="00E5042D">
          <w:rPr>
            <w:rStyle w:val="Seitenzahl"/>
            <w:rFonts w:ascii="EPI Trebin (V240812)" w:hAnsi="EPI Trebin (V240812)"/>
          </w:rPr>
          <w:fldChar w:fldCharType="separate"/>
        </w:r>
        <w:r w:rsidRPr="00E5042D">
          <w:rPr>
            <w:rStyle w:val="Seitenzahl"/>
            <w:rFonts w:ascii="EPI Trebin (V240812)" w:hAnsi="EPI Trebin (V240812)"/>
            <w:noProof/>
          </w:rPr>
          <w:t>1</w:t>
        </w:r>
        <w:r w:rsidRPr="00E5042D">
          <w:rPr>
            <w:rStyle w:val="Seitenzahl"/>
            <w:rFonts w:ascii="EPI Trebin (V240812)" w:hAnsi="EPI Trebin (V240812)"/>
          </w:rPr>
          <w:fldChar w:fldCharType="end"/>
        </w:r>
      </w:p>
    </w:sdtContent>
  </w:sdt>
  <w:p w14:paraId="4F5FA03A" w14:textId="67A91C1D" w:rsidR="00E5042D" w:rsidRDefault="00E5042D" w:rsidP="00E5042D">
    <w:pPr>
      <w:pStyle w:val="Fuzeile"/>
      <w:ind w:right="360"/>
    </w:pPr>
    <w:r w:rsidRPr="002D298E">
      <w:rPr>
        <w:rFonts w:ascii="EPI Trebin (V240812)" w:hAnsi="EPI Trebin (V240812)"/>
        <w:noProof/>
        <w:sz w:val="16"/>
        <w:szCs w:val="16"/>
      </w:rPr>
      <mc:AlternateContent>
        <mc:Choice Requires="wps">
          <w:drawing>
            <wp:anchor distT="0" distB="0" distL="114300" distR="114300" simplePos="0" relativeHeight="251659264" behindDoc="0" locked="0" layoutInCell="1" allowOverlap="1" wp14:anchorId="5DA881BD" wp14:editId="42A36E11">
              <wp:simplePos x="0" y="0"/>
              <wp:positionH relativeFrom="column">
                <wp:posOffset>2414726</wp:posOffset>
              </wp:positionH>
              <wp:positionV relativeFrom="paragraph">
                <wp:posOffset>44388</wp:posOffset>
              </wp:positionV>
              <wp:extent cx="967105" cy="375920"/>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105" cy="375920"/>
                      </a:xfrm>
                      <a:prstGeom prst="rect">
                        <a:avLst/>
                      </a:prstGeom>
                      <a:solidFill>
                        <a:schemeClr val="lt1"/>
                      </a:solidFill>
                      <a:ln w="6350">
                        <a:noFill/>
                      </a:ln>
                    </wps:spPr>
                    <wps:txbx>
                      <w:txbxContent>
                        <w:p w14:paraId="1489686C" w14:textId="77777777" w:rsidR="00E5042D" w:rsidRPr="00467257" w:rsidRDefault="00E5042D" w:rsidP="00E5042D">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DA881BD" id="_x0000_t202" coordsize="21600,21600" o:spt="202" path="m,l,21600r21600,l21600,xe">
              <v:stroke joinstyle="miter"/>
              <v:path gradientshapeok="t" o:connecttype="rect"/>
            </v:shapetype>
            <v:shape id="Textfeld 8" o:spid="_x0000_s1026" type="#_x0000_t202" style="position:absolute;margin-left:190.15pt;margin-top:3.5pt;width:76.15pt;height:2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" fillcolor="white [3201]" stroked="f" strokeweight=".5pt">
              <v:textbox>
                <w:txbxContent>
                  <w:p w14:paraId="1489686C" w14:textId="77777777" w:rsidR="00E5042D" w:rsidRPr="00467257" w:rsidRDefault="00E5042D" w:rsidP="00E5042D">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30F44F82" wp14:editId="279AF9C2">
          <wp:extent cx="505348" cy="259080"/>
          <wp:effectExtent l="0" t="0" r="3175"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816" cy="363393"/>
                  </a:xfrm>
                  <a:prstGeom prst="rect">
                    <a:avLst/>
                  </a:prstGeom>
                </pic:spPr>
              </pic:pic>
            </a:graphicData>
          </a:graphic>
        </wp:inline>
      </w:drawing>
    </w:r>
  </w:p>
  <w:p w14:paraId="73863ED0" w14:textId="77777777" w:rsidR="00E5042D" w:rsidRDefault="00E504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627D1" w14:textId="77777777" w:rsidR="00F93CD2" w:rsidRDefault="00F93CD2" w:rsidP="00E5042D">
      <w:pPr>
        <w:spacing w:after="0" w:line="240" w:lineRule="auto"/>
      </w:pPr>
      <w:r>
        <w:separator/>
      </w:r>
    </w:p>
  </w:footnote>
  <w:footnote w:type="continuationSeparator" w:id="0">
    <w:p w14:paraId="3DEB645D" w14:textId="77777777" w:rsidR="00F93CD2" w:rsidRDefault="00F93CD2" w:rsidP="00E504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D646E"/>
    <w:multiLevelType w:val="hybridMultilevel"/>
    <w:tmpl w:val="940AB8DE"/>
    <w:lvl w:ilvl="0" w:tplc="328EE57E">
      <w:start w:val="1"/>
      <w:numFmt w:val="decimal"/>
      <w:lvlText w:val="%1."/>
      <w:lvlJc w:val="left"/>
      <w:pPr>
        <w:ind w:left="720" w:hanging="360"/>
      </w:pPr>
      <w:rPr>
        <w:rFonts w:eastAsiaTheme="majorEastAsia" w:cstheme="majorBidi"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8A47F8F"/>
    <w:multiLevelType w:val="hybridMultilevel"/>
    <w:tmpl w:val="D26E61F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C8B42B3"/>
    <w:multiLevelType w:val="hybridMultilevel"/>
    <w:tmpl w:val="60C0209C"/>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DBF4922"/>
    <w:multiLevelType w:val="hybridMultilevel"/>
    <w:tmpl w:val="88BAE8E6"/>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61549309">
    <w:abstractNumId w:val="2"/>
  </w:num>
  <w:num w:numId="2" w16cid:durableId="875777385">
    <w:abstractNumId w:val="1"/>
  </w:num>
  <w:num w:numId="3" w16cid:durableId="592401291">
    <w:abstractNumId w:val="3"/>
  </w:num>
  <w:num w:numId="4" w16cid:durableId="769929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isplayBackgroundShape/>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A75"/>
    <w:rsid w:val="0002290F"/>
    <w:rsid w:val="0003309F"/>
    <w:rsid w:val="000D2F6C"/>
    <w:rsid w:val="000E2707"/>
    <w:rsid w:val="000F39AB"/>
    <w:rsid w:val="00113091"/>
    <w:rsid w:val="00195270"/>
    <w:rsid w:val="001B01AE"/>
    <w:rsid w:val="00203E27"/>
    <w:rsid w:val="0020695B"/>
    <w:rsid w:val="002317C3"/>
    <w:rsid w:val="00267F13"/>
    <w:rsid w:val="00324276"/>
    <w:rsid w:val="003D39F8"/>
    <w:rsid w:val="003E2778"/>
    <w:rsid w:val="003E3F47"/>
    <w:rsid w:val="003E6418"/>
    <w:rsid w:val="003F1EE1"/>
    <w:rsid w:val="004754FA"/>
    <w:rsid w:val="004D2E2E"/>
    <w:rsid w:val="004E458F"/>
    <w:rsid w:val="00517A59"/>
    <w:rsid w:val="0054424E"/>
    <w:rsid w:val="00633914"/>
    <w:rsid w:val="00640D34"/>
    <w:rsid w:val="00666A75"/>
    <w:rsid w:val="0080750B"/>
    <w:rsid w:val="00815023"/>
    <w:rsid w:val="00840357"/>
    <w:rsid w:val="0085506B"/>
    <w:rsid w:val="00857192"/>
    <w:rsid w:val="008F2AE4"/>
    <w:rsid w:val="00927909"/>
    <w:rsid w:val="00992ED3"/>
    <w:rsid w:val="00996B6F"/>
    <w:rsid w:val="00996F27"/>
    <w:rsid w:val="009F522F"/>
    <w:rsid w:val="00A22965"/>
    <w:rsid w:val="00A75043"/>
    <w:rsid w:val="00A97AF6"/>
    <w:rsid w:val="00AA54BA"/>
    <w:rsid w:val="00AE7643"/>
    <w:rsid w:val="00B8349B"/>
    <w:rsid w:val="00B87639"/>
    <w:rsid w:val="00B91602"/>
    <w:rsid w:val="00BB57EA"/>
    <w:rsid w:val="00C7404B"/>
    <w:rsid w:val="00CA4FE9"/>
    <w:rsid w:val="00D7277F"/>
    <w:rsid w:val="00DF520B"/>
    <w:rsid w:val="00E5042D"/>
    <w:rsid w:val="00E67866"/>
    <w:rsid w:val="00E73635"/>
    <w:rsid w:val="00F93CD2"/>
    <w:rsid w:val="00FA71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C1D2E"/>
  <w15:chartTrackingRefBased/>
  <w15:docId w15:val="{D1FD4469-CB3C-794F-98F8-2273BF11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6A75"/>
    <w:pPr>
      <w:spacing w:after="160" w:line="278" w:lineRule="auto"/>
    </w:pPr>
    <w:rPr>
      <w:sz w:val="22"/>
    </w:rPr>
  </w:style>
  <w:style w:type="paragraph" w:styleId="berschrift1">
    <w:name w:val="heading 1"/>
    <w:basedOn w:val="Standard"/>
    <w:next w:val="Standard"/>
    <w:link w:val="berschrift1Zchn"/>
    <w:uiPriority w:val="9"/>
    <w:qFormat/>
    <w:rsid w:val="00B8349B"/>
    <w:pPr>
      <w:keepNext/>
      <w:keepLines/>
      <w:spacing w:before="360" w:after="80"/>
      <w:outlineLvl w:val="0"/>
    </w:pPr>
    <w:rPr>
      <w:rFonts w:ascii="EPI Trebin (V240812)" w:eastAsiaTheme="majorEastAsia" w:hAnsi="EPI Trebin (V240812)" w:cstheme="majorBidi"/>
      <w:b/>
      <w:sz w:val="40"/>
      <w:szCs w:val="40"/>
    </w:rPr>
  </w:style>
  <w:style w:type="paragraph" w:styleId="berschrift2">
    <w:name w:val="heading 2"/>
    <w:basedOn w:val="Standard"/>
    <w:next w:val="Standard"/>
    <w:link w:val="berschrift2Zchn"/>
    <w:uiPriority w:val="9"/>
    <w:unhideWhenUsed/>
    <w:qFormat/>
    <w:rsid w:val="00B8349B"/>
    <w:pPr>
      <w:keepNext/>
      <w:keepLines/>
      <w:spacing w:before="160" w:after="80"/>
      <w:outlineLvl w:val="1"/>
    </w:pPr>
    <w:rPr>
      <w:rFonts w:ascii="EPI Trebin (V240812)" w:eastAsiaTheme="majorEastAsia" w:hAnsi="EPI Trebin (V240812)" w:cstheme="majorBidi"/>
      <w:b/>
      <w:sz w:val="28"/>
      <w:szCs w:val="32"/>
    </w:rPr>
  </w:style>
  <w:style w:type="paragraph" w:styleId="berschrift3">
    <w:name w:val="heading 3"/>
    <w:basedOn w:val="Standard"/>
    <w:next w:val="Standard"/>
    <w:link w:val="berschrift3Zchn"/>
    <w:uiPriority w:val="9"/>
    <w:semiHidden/>
    <w:unhideWhenUsed/>
    <w:qFormat/>
    <w:rsid w:val="00666A7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666A7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66A7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66A7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66A7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66A7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66A7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8349B"/>
    <w:rPr>
      <w:rFonts w:ascii="EPI Trebin (V240812)" w:eastAsiaTheme="majorEastAsia" w:hAnsi="EPI Trebin (V240812)" w:cstheme="majorBidi"/>
      <w:b/>
      <w:sz w:val="40"/>
      <w:szCs w:val="40"/>
    </w:rPr>
  </w:style>
  <w:style w:type="character" w:customStyle="1" w:styleId="berschrift2Zchn">
    <w:name w:val="Überschrift 2 Zchn"/>
    <w:basedOn w:val="Absatz-Standardschriftart"/>
    <w:link w:val="berschrift2"/>
    <w:uiPriority w:val="9"/>
    <w:rsid w:val="00B8349B"/>
    <w:rPr>
      <w:rFonts w:ascii="EPI Trebin (V240812)" w:eastAsiaTheme="majorEastAsia" w:hAnsi="EPI Trebin (V240812)" w:cstheme="majorBidi"/>
      <w:b/>
      <w:sz w:val="28"/>
      <w:szCs w:val="32"/>
    </w:rPr>
  </w:style>
  <w:style w:type="character" w:customStyle="1" w:styleId="berschrift3Zchn">
    <w:name w:val="Überschrift 3 Zchn"/>
    <w:basedOn w:val="Absatz-Standardschriftart"/>
    <w:link w:val="berschrift3"/>
    <w:uiPriority w:val="9"/>
    <w:semiHidden/>
    <w:rsid w:val="00666A7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sid w:val="00666A7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66A7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66A7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66A7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66A7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66A75"/>
    <w:rPr>
      <w:rFonts w:eastAsiaTheme="majorEastAsia" w:cstheme="majorBidi"/>
      <w:color w:val="272727" w:themeColor="text1" w:themeTint="D8"/>
    </w:rPr>
  </w:style>
  <w:style w:type="paragraph" w:styleId="Titel">
    <w:name w:val="Title"/>
    <w:basedOn w:val="Standard"/>
    <w:next w:val="Standard"/>
    <w:link w:val="TitelZchn"/>
    <w:uiPriority w:val="10"/>
    <w:qFormat/>
    <w:rsid w:val="00666A75"/>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66A7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66A7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66A7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66A7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66A75"/>
    <w:rPr>
      <w:i/>
      <w:iCs/>
      <w:color w:val="404040" w:themeColor="text1" w:themeTint="BF"/>
    </w:rPr>
  </w:style>
  <w:style w:type="paragraph" w:styleId="Listenabsatz">
    <w:name w:val="List Paragraph"/>
    <w:basedOn w:val="Standard"/>
    <w:uiPriority w:val="34"/>
    <w:qFormat/>
    <w:rsid w:val="00666A75"/>
    <w:pPr>
      <w:ind w:left="720"/>
      <w:contextualSpacing/>
    </w:pPr>
  </w:style>
  <w:style w:type="character" w:styleId="IntensiveHervorhebung">
    <w:name w:val="Intense Emphasis"/>
    <w:basedOn w:val="Absatz-Standardschriftart"/>
    <w:uiPriority w:val="21"/>
    <w:qFormat/>
    <w:rsid w:val="00666A75"/>
    <w:rPr>
      <w:i/>
      <w:iCs/>
      <w:color w:val="0F4761" w:themeColor="accent1" w:themeShade="BF"/>
    </w:rPr>
  </w:style>
  <w:style w:type="paragraph" w:styleId="IntensivesZitat">
    <w:name w:val="Intense Quote"/>
    <w:basedOn w:val="Standard"/>
    <w:next w:val="Standard"/>
    <w:link w:val="IntensivesZitatZchn"/>
    <w:uiPriority w:val="30"/>
    <w:qFormat/>
    <w:rsid w:val="00666A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66A75"/>
    <w:rPr>
      <w:i/>
      <w:iCs/>
      <w:color w:val="0F4761" w:themeColor="accent1" w:themeShade="BF"/>
    </w:rPr>
  </w:style>
  <w:style w:type="character" w:styleId="IntensiverVerweis">
    <w:name w:val="Intense Reference"/>
    <w:basedOn w:val="Absatz-Standardschriftart"/>
    <w:uiPriority w:val="32"/>
    <w:qFormat/>
    <w:rsid w:val="00666A75"/>
    <w:rPr>
      <w:b/>
      <w:bCs/>
      <w:smallCaps/>
      <w:color w:val="0F4761" w:themeColor="accent1" w:themeShade="BF"/>
      <w:spacing w:val="5"/>
    </w:rPr>
  </w:style>
  <w:style w:type="character" w:styleId="Kommentarzeichen">
    <w:name w:val="annotation reference"/>
    <w:basedOn w:val="Absatz-Standardschriftart"/>
    <w:uiPriority w:val="99"/>
    <w:semiHidden/>
    <w:unhideWhenUsed/>
    <w:rsid w:val="00666A75"/>
    <w:rPr>
      <w:sz w:val="16"/>
      <w:szCs w:val="16"/>
    </w:rPr>
  </w:style>
  <w:style w:type="paragraph" w:styleId="Kommentartext">
    <w:name w:val="annotation text"/>
    <w:basedOn w:val="Standard"/>
    <w:link w:val="KommentartextZchn"/>
    <w:uiPriority w:val="99"/>
    <w:unhideWhenUsed/>
    <w:rsid w:val="00666A75"/>
    <w:pPr>
      <w:spacing w:line="240" w:lineRule="auto"/>
    </w:pPr>
    <w:rPr>
      <w:sz w:val="20"/>
      <w:szCs w:val="20"/>
    </w:rPr>
  </w:style>
  <w:style w:type="character" w:customStyle="1" w:styleId="KommentartextZchn">
    <w:name w:val="Kommentartext Zchn"/>
    <w:basedOn w:val="Absatz-Standardschriftart"/>
    <w:link w:val="Kommentartext"/>
    <w:uiPriority w:val="99"/>
    <w:rsid w:val="00666A75"/>
    <w:rPr>
      <w:sz w:val="20"/>
      <w:szCs w:val="20"/>
    </w:rPr>
  </w:style>
  <w:style w:type="paragraph" w:styleId="berarbeitung">
    <w:name w:val="Revision"/>
    <w:hidden/>
    <w:uiPriority w:val="99"/>
    <w:semiHidden/>
    <w:rsid w:val="00666A75"/>
    <w:rPr>
      <w:sz w:val="22"/>
    </w:rPr>
  </w:style>
  <w:style w:type="paragraph" w:styleId="Kommentarthema">
    <w:name w:val="annotation subject"/>
    <w:basedOn w:val="Kommentartext"/>
    <w:next w:val="Kommentartext"/>
    <w:link w:val="KommentarthemaZchn"/>
    <w:uiPriority w:val="99"/>
    <w:semiHidden/>
    <w:unhideWhenUsed/>
    <w:rsid w:val="00633914"/>
    <w:rPr>
      <w:b/>
      <w:bCs/>
    </w:rPr>
  </w:style>
  <w:style w:type="character" w:customStyle="1" w:styleId="KommentarthemaZchn">
    <w:name w:val="Kommentarthema Zchn"/>
    <w:basedOn w:val="KommentartextZchn"/>
    <w:link w:val="Kommentarthema"/>
    <w:uiPriority w:val="99"/>
    <w:semiHidden/>
    <w:rsid w:val="00633914"/>
    <w:rPr>
      <w:b/>
      <w:bCs/>
      <w:sz w:val="20"/>
      <w:szCs w:val="20"/>
    </w:rPr>
  </w:style>
  <w:style w:type="character" w:styleId="Platzhaltertext">
    <w:name w:val="Placeholder Text"/>
    <w:basedOn w:val="Absatz-Standardschriftart"/>
    <w:uiPriority w:val="99"/>
    <w:semiHidden/>
    <w:rsid w:val="00815023"/>
    <w:rPr>
      <w:color w:val="666666"/>
    </w:rPr>
  </w:style>
  <w:style w:type="paragraph" w:styleId="Kopfzeile">
    <w:name w:val="header"/>
    <w:basedOn w:val="Standard"/>
    <w:link w:val="KopfzeileZchn"/>
    <w:uiPriority w:val="99"/>
    <w:unhideWhenUsed/>
    <w:rsid w:val="00E5042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5042D"/>
    <w:rPr>
      <w:sz w:val="22"/>
    </w:rPr>
  </w:style>
  <w:style w:type="paragraph" w:styleId="Fuzeile">
    <w:name w:val="footer"/>
    <w:basedOn w:val="Standard"/>
    <w:link w:val="FuzeileZchn"/>
    <w:uiPriority w:val="99"/>
    <w:unhideWhenUsed/>
    <w:rsid w:val="00E5042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5042D"/>
    <w:rPr>
      <w:sz w:val="22"/>
    </w:rPr>
  </w:style>
  <w:style w:type="character" w:styleId="Seitenzahl">
    <w:name w:val="page number"/>
    <w:basedOn w:val="Absatz-Standardschriftart"/>
    <w:uiPriority w:val="99"/>
    <w:semiHidden/>
    <w:unhideWhenUsed/>
    <w:rsid w:val="00E5042D"/>
  </w:style>
  <w:style w:type="character" w:styleId="Hyperlink">
    <w:name w:val="Hyperlink"/>
    <w:basedOn w:val="Absatz-Standardschriftart"/>
    <w:uiPriority w:val="99"/>
    <w:unhideWhenUsed/>
    <w:rsid w:val="00324276"/>
    <w:rPr>
      <w:color w:val="467886" w:themeColor="hyperlink"/>
      <w:u w:val="single"/>
    </w:rPr>
  </w:style>
  <w:style w:type="character" w:styleId="NichtaufgelsteErwhnung">
    <w:name w:val="Unresolved Mention"/>
    <w:basedOn w:val="Absatz-Standardschriftart"/>
    <w:uiPriority w:val="99"/>
    <w:semiHidden/>
    <w:unhideWhenUsed/>
    <w:rsid w:val="00324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konflikte.de/toolbo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i-konflikte.de/toolbox"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7E2879E2D9BC4BB54F9624F1805891"/>
        <w:category>
          <w:name w:val="Allgemein"/>
          <w:gallery w:val="placeholder"/>
        </w:category>
        <w:types>
          <w:type w:val="bbPlcHdr"/>
        </w:types>
        <w:behaviors>
          <w:behavior w:val="content"/>
        </w:behaviors>
        <w:guid w:val="{DEACF244-5D60-EF4C-8EA1-B83C86485AA4}"/>
      </w:docPartPr>
      <w:docPartBody>
        <w:p w:rsidR="004C7E5C" w:rsidRDefault="00B96EFE" w:rsidP="00337F2F">
          <w:pPr>
            <w:pStyle w:val="9F7E2879E2D9BC4BB54F9624F1805891"/>
          </w:pPr>
          <w:r>
            <w:t xml:space="preserve"> </w:t>
          </w:r>
        </w:p>
      </w:docPartBody>
    </w:docPart>
    <w:docPart>
      <w:docPartPr>
        <w:name w:val="B50D6E142CE13A46A25CEAC14623EAF4"/>
        <w:category>
          <w:name w:val="Allgemein"/>
          <w:gallery w:val="placeholder"/>
        </w:category>
        <w:types>
          <w:type w:val="bbPlcHdr"/>
        </w:types>
        <w:behaviors>
          <w:behavior w:val="content"/>
        </w:behaviors>
        <w:guid w:val="{111EB257-AB37-BF41-8084-2F4920976322}"/>
      </w:docPartPr>
      <w:docPartBody>
        <w:p w:rsidR="004C7E5C" w:rsidRDefault="00337F2F" w:rsidP="00337F2F">
          <w:pPr>
            <w:pStyle w:val="B50D6E142CE13A46A25CEAC14623EAF4"/>
          </w:pPr>
          <w:r>
            <w:t xml:space="preserve"> </w:t>
          </w:r>
        </w:p>
      </w:docPartBody>
    </w:docPart>
    <w:docPart>
      <w:docPartPr>
        <w:name w:val="97E8926D62E6274A8136EE1294F4C07A"/>
        <w:category>
          <w:name w:val="Allgemein"/>
          <w:gallery w:val="placeholder"/>
        </w:category>
        <w:types>
          <w:type w:val="bbPlcHdr"/>
        </w:types>
        <w:behaviors>
          <w:behavior w:val="content"/>
        </w:behaviors>
        <w:guid w:val="{BB4C0D6D-15E8-F34D-BE2E-DADDFE75FB67}"/>
      </w:docPartPr>
      <w:docPartBody>
        <w:p w:rsidR="004B4645" w:rsidRDefault="004B4645"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rsidR="004B4645" w:rsidRDefault="004B4645"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rsidR="004C7E5C" w:rsidRDefault="004B4645" w:rsidP="00337F2F">
          <w:pPr>
            <w:pStyle w:val="97E8926D62E6274A8136EE1294F4C07A"/>
          </w:pPr>
          <w:r>
            <w:t xml:space="preserve"> </w:t>
          </w:r>
        </w:p>
      </w:docPartBody>
    </w:docPart>
    <w:docPart>
      <w:docPartPr>
        <w:name w:val="2AC3720C0C6DF04EBD103BEC7478C17C"/>
        <w:category>
          <w:name w:val="Allgemein"/>
          <w:gallery w:val="placeholder"/>
        </w:category>
        <w:types>
          <w:type w:val="bbPlcHdr"/>
        </w:types>
        <w:behaviors>
          <w:behavior w:val="content"/>
        </w:behaviors>
        <w:guid w:val="{B4AED69D-3F9B-154D-9E14-298A5228B550}"/>
      </w:docPartPr>
      <w:docPartBody>
        <w:p w:rsidR="004B4645" w:rsidRDefault="004B4645"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rsidR="004B4645" w:rsidRDefault="004B4645"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rsidR="004C7E5C" w:rsidRDefault="004B4645" w:rsidP="00337F2F">
          <w:pPr>
            <w:pStyle w:val="2AC3720C0C6DF04EBD103BEC7478C17C"/>
          </w:pPr>
          <w:r>
            <w:t xml:space="preserve"> </w:t>
          </w:r>
        </w:p>
      </w:docPartBody>
    </w:docPart>
    <w:docPart>
      <w:docPartPr>
        <w:name w:val="EF82B99F6A01FC439376782A5896808A"/>
        <w:category>
          <w:name w:val="Allgemein"/>
          <w:gallery w:val="placeholder"/>
        </w:category>
        <w:types>
          <w:type w:val="bbPlcHdr"/>
        </w:types>
        <w:behaviors>
          <w:behavior w:val="content"/>
        </w:behaviors>
        <w:guid w:val="{CA21BAFE-0502-5A49-9217-B7A8B6493DB4}"/>
      </w:docPartPr>
      <w:docPartBody>
        <w:p w:rsidR="004B4645" w:rsidRDefault="004B4645"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rsidR="004C7E5C" w:rsidRDefault="004B4645" w:rsidP="00337F2F">
          <w:pPr>
            <w:pStyle w:val="EF82B99F6A01FC439376782A5896808A"/>
          </w:pPr>
          <w:r>
            <w:t xml:space="preserve"> </w:t>
          </w:r>
        </w:p>
      </w:docPartBody>
    </w:docPart>
    <w:docPart>
      <w:docPartPr>
        <w:name w:val="A7A786FF5E9C6141B22E03378C10430F"/>
        <w:category>
          <w:name w:val="Allgemein"/>
          <w:gallery w:val="placeholder"/>
        </w:category>
        <w:types>
          <w:type w:val="bbPlcHdr"/>
        </w:types>
        <w:behaviors>
          <w:behavior w:val="content"/>
        </w:behaviors>
        <w:guid w:val="{EB005F9A-1864-8C4A-85EA-E2257DF02755}"/>
      </w:docPartPr>
      <w:docPartBody>
        <w:p w:rsidR="004B4645" w:rsidRDefault="004B4645" w:rsidP="00B8349B">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ind w:left="142"/>
          </w:pPr>
        </w:p>
        <w:p w:rsidR="004C7E5C" w:rsidRDefault="004B4645" w:rsidP="00337F2F">
          <w:pPr>
            <w:pStyle w:val="A7A786FF5E9C6141B22E03378C10430F"/>
          </w:pPr>
          <w:r>
            <w:t xml:space="preserve"> </w:t>
          </w:r>
        </w:p>
      </w:docPartBody>
    </w:docPart>
    <w:docPart>
      <w:docPartPr>
        <w:name w:val="F98A4437192F6A499BC862CC089BB560"/>
        <w:category>
          <w:name w:val="Allgemein"/>
          <w:gallery w:val="placeholder"/>
        </w:category>
        <w:types>
          <w:type w:val="bbPlcHdr"/>
        </w:types>
        <w:behaviors>
          <w:behavior w:val="content"/>
        </w:behaviors>
        <w:guid w:val="{65205864-47A1-E147-8DD9-232E8CBD44E0}"/>
      </w:docPartPr>
      <w:docPartBody>
        <w:p w:rsidR="0021626A" w:rsidRDefault="004C7E5C" w:rsidP="004C7E5C">
          <w:pPr>
            <w:pStyle w:val="F98A4437192F6A499BC862CC089BB560"/>
          </w:pPr>
          <w:r>
            <w:t xml:space="preserve"> </w:t>
          </w:r>
        </w:p>
      </w:docPartBody>
    </w:docPart>
    <w:docPart>
      <w:docPartPr>
        <w:name w:val="07C444EE1418480691AF0AA9D47497AD"/>
        <w:category>
          <w:name w:val="Allgemein"/>
          <w:gallery w:val="placeholder"/>
        </w:category>
        <w:types>
          <w:type w:val="bbPlcHdr"/>
        </w:types>
        <w:behaviors>
          <w:behavior w:val="content"/>
        </w:behaviors>
        <w:guid w:val="{40B4B425-D7F6-4968-98D4-556D668D1218}"/>
      </w:docPartPr>
      <w:docPartBody>
        <w:p w:rsidR="00B96EFE" w:rsidRDefault="004B4645" w:rsidP="004B4645">
          <w:pPr>
            <w:pStyle w:val="07C444EE1418480691AF0AA9D47497AD3"/>
          </w:pPr>
          <w:r w:rsidRPr="000A3A8F">
            <w:rPr>
              <w:color w:val="747474" w:themeColor="background2" w:themeShade="80"/>
              <w:shd w:val="clear" w:color="auto" w:fill="E8E8E8" w:themeFill="background2"/>
            </w:rPr>
            <w:t>Und zwar?</w:t>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2F"/>
    <w:rsid w:val="001B01AE"/>
    <w:rsid w:val="001F4B30"/>
    <w:rsid w:val="0020695B"/>
    <w:rsid w:val="0021626A"/>
    <w:rsid w:val="00226D13"/>
    <w:rsid w:val="00337F2F"/>
    <w:rsid w:val="003D39F8"/>
    <w:rsid w:val="003E6418"/>
    <w:rsid w:val="003F1EE1"/>
    <w:rsid w:val="004754FA"/>
    <w:rsid w:val="004B4645"/>
    <w:rsid w:val="004C1649"/>
    <w:rsid w:val="004C7E5C"/>
    <w:rsid w:val="005F3787"/>
    <w:rsid w:val="00645FCC"/>
    <w:rsid w:val="006B02F4"/>
    <w:rsid w:val="007B6DB2"/>
    <w:rsid w:val="00810282"/>
    <w:rsid w:val="00894C1B"/>
    <w:rsid w:val="00996B6F"/>
    <w:rsid w:val="00A86E5B"/>
    <w:rsid w:val="00B048E0"/>
    <w:rsid w:val="00B96EFE"/>
    <w:rsid w:val="00EF476D"/>
    <w:rsid w:val="00FD22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next w:val="Standard"/>
    <w:link w:val="berschrift3Zchn"/>
    <w:uiPriority w:val="9"/>
    <w:semiHidden/>
    <w:unhideWhenUsed/>
    <w:qFormat/>
    <w:rsid w:val="004B4645"/>
    <w:pPr>
      <w:keepNext/>
      <w:keepLines/>
      <w:spacing w:before="160" w:after="80"/>
      <w:outlineLvl w:val="2"/>
    </w:pPr>
    <w:rPr>
      <w:rFonts w:eastAsiaTheme="majorEastAsia" w:cstheme="majorBidi"/>
      <w:color w:val="0F4761" w:themeColor="accent1" w:themeShade="BF"/>
      <w:sz w:val="28"/>
      <w:szCs w:val="28"/>
      <w:lang w:eastAsia="en-US"/>
    </w:rPr>
  </w:style>
  <w:style w:type="paragraph" w:styleId="berschrift4">
    <w:name w:val="heading 4"/>
    <w:basedOn w:val="Standard"/>
    <w:next w:val="Standard"/>
    <w:link w:val="berschrift4Zchn"/>
    <w:uiPriority w:val="9"/>
    <w:unhideWhenUsed/>
    <w:qFormat/>
    <w:rsid w:val="004B4645"/>
    <w:pPr>
      <w:keepNext/>
      <w:keepLines/>
      <w:spacing w:before="80" w:after="40"/>
      <w:outlineLvl w:val="3"/>
    </w:pPr>
    <w:rPr>
      <w:rFonts w:eastAsiaTheme="majorEastAsia" w:cstheme="majorBidi"/>
      <w:i/>
      <w:iCs/>
      <w:color w:val="0F4761" w:themeColor="accent1" w:themeShade="BF"/>
      <w:sz w:val="22"/>
      <w:lang w:eastAsia="en-US"/>
    </w:rPr>
  </w:style>
  <w:style w:type="paragraph" w:styleId="berschrift5">
    <w:name w:val="heading 5"/>
    <w:basedOn w:val="Standard"/>
    <w:next w:val="Standard"/>
    <w:link w:val="berschrift5Zchn"/>
    <w:uiPriority w:val="9"/>
    <w:semiHidden/>
    <w:unhideWhenUsed/>
    <w:qFormat/>
    <w:rsid w:val="004B4645"/>
    <w:pPr>
      <w:keepNext/>
      <w:keepLines/>
      <w:spacing w:before="80" w:after="40"/>
      <w:outlineLvl w:val="4"/>
    </w:pPr>
    <w:rPr>
      <w:rFonts w:eastAsiaTheme="majorEastAsia" w:cstheme="majorBidi"/>
      <w:color w:val="0F4761" w:themeColor="accent1" w:themeShade="BF"/>
      <w:sz w:val="22"/>
      <w:lang w:eastAsia="en-US"/>
    </w:rPr>
  </w:style>
  <w:style w:type="paragraph" w:styleId="berschrift6">
    <w:name w:val="heading 6"/>
    <w:basedOn w:val="Standard"/>
    <w:next w:val="Standard"/>
    <w:link w:val="berschrift6Zchn"/>
    <w:uiPriority w:val="9"/>
    <w:semiHidden/>
    <w:unhideWhenUsed/>
    <w:qFormat/>
    <w:rsid w:val="004B4645"/>
    <w:pPr>
      <w:keepNext/>
      <w:keepLines/>
      <w:spacing w:before="40"/>
      <w:outlineLvl w:val="5"/>
    </w:pPr>
    <w:rPr>
      <w:rFonts w:eastAsiaTheme="majorEastAsia" w:cstheme="majorBidi"/>
      <w:i/>
      <w:iCs/>
      <w:color w:val="595959" w:themeColor="text1" w:themeTint="A6"/>
      <w:sz w:val="22"/>
      <w:lang w:eastAsia="en-US"/>
    </w:rPr>
  </w:style>
  <w:style w:type="paragraph" w:styleId="berschrift7">
    <w:name w:val="heading 7"/>
    <w:basedOn w:val="Standard"/>
    <w:next w:val="Standard"/>
    <w:link w:val="berschrift7Zchn"/>
    <w:uiPriority w:val="9"/>
    <w:semiHidden/>
    <w:unhideWhenUsed/>
    <w:qFormat/>
    <w:rsid w:val="00B96EFE"/>
    <w:pPr>
      <w:keepNext/>
      <w:keepLines/>
      <w:spacing w:before="40"/>
      <w:outlineLvl w:val="6"/>
    </w:pPr>
    <w:rPr>
      <w:rFonts w:eastAsiaTheme="majorEastAsia" w:cstheme="majorBidi"/>
      <w:color w:val="595959" w:themeColor="text1" w:themeTint="A6"/>
      <w:sz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9F7E2879E2D9BC4BB54F9624F1805891">
    <w:name w:val="9F7E2879E2D9BC4BB54F9624F1805891"/>
    <w:rsid w:val="00337F2F"/>
  </w:style>
  <w:style w:type="paragraph" w:customStyle="1" w:styleId="B50D6E142CE13A46A25CEAC14623EAF4">
    <w:name w:val="B50D6E142CE13A46A25CEAC14623EAF4"/>
    <w:rsid w:val="00337F2F"/>
  </w:style>
  <w:style w:type="paragraph" w:customStyle="1" w:styleId="97E8926D62E6274A8136EE1294F4C07A">
    <w:name w:val="97E8926D62E6274A8136EE1294F4C07A"/>
    <w:rsid w:val="00337F2F"/>
  </w:style>
  <w:style w:type="paragraph" w:customStyle="1" w:styleId="2AC3720C0C6DF04EBD103BEC7478C17C">
    <w:name w:val="2AC3720C0C6DF04EBD103BEC7478C17C"/>
    <w:rsid w:val="00337F2F"/>
  </w:style>
  <w:style w:type="paragraph" w:customStyle="1" w:styleId="EF82B99F6A01FC439376782A5896808A">
    <w:name w:val="EF82B99F6A01FC439376782A5896808A"/>
    <w:rsid w:val="00337F2F"/>
  </w:style>
  <w:style w:type="paragraph" w:customStyle="1" w:styleId="A7A786FF5E9C6141B22E03378C10430F">
    <w:name w:val="A7A786FF5E9C6141B22E03378C10430F"/>
    <w:rsid w:val="00337F2F"/>
  </w:style>
  <w:style w:type="paragraph" w:customStyle="1" w:styleId="F98A4437192F6A499BC862CC089BB560">
    <w:name w:val="F98A4437192F6A499BC862CC089BB560"/>
    <w:rsid w:val="004C7E5C"/>
  </w:style>
  <w:style w:type="character" w:styleId="Platzhaltertext">
    <w:name w:val="Placeholder Text"/>
    <w:basedOn w:val="Absatz-Standardschriftart"/>
    <w:uiPriority w:val="99"/>
    <w:semiHidden/>
    <w:rsid w:val="004B4645"/>
    <w:rPr>
      <w:color w:val="666666"/>
    </w:rPr>
  </w:style>
  <w:style w:type="character" w:customStyle="1" w:styleId="berschrift4Zchn">
    <w:name w:val="Überschrift 4 Zchn"/>
    <w:basedOn w:val="Absatz-Standardschriftart"/>
    <w:link w:val="berschrift4"/>
    <w:uiPriority w:val="9"/>
    <w:rsid w:val="004B4645"/>
    <w:rPr>
      <w:rFonts w:eastAsiaTheme="majorEastAsia" w:cstheme="majorBidi"/>
      <w:i/>
      <w:iCs/>
      <w:color w:val="0F4761" w:themeColor="accent1" w:themeShade="BF"/>
      <w:sz w:val="22"/>
      <w:lang w:eastAsia="en-US"/>
    </w:rPr>
  </w:style>
  <w:style w:type="paragraph" w:styleId="Listenabsatz">
    <w:name w:val="List Paragraph"/>
    <w:basedOn w:val="Standard"/>
    <w:uiPriority w:val="34"/>
    <w:qFormat/>
    <w:rsid w:val="004B4645"/>
    <w:pPr>
      <w:ind w:left="720"/>
      <w:contextualSpacing/>
    </w:pPr>
    <w:rPr>
      <w:rFonts w:eastAsiaTheme="minorHAnsi"/>
      <w:sz w:val="22"/>
      <w:lang w:eastAsia="en-US"/>
    </w:rPr>
  </w:style>
  <w:style w:type="character" w:customStyle="1" w:styleId="berschrift5Zchn">
    <w:name w:val="Überschrift 5 Zchn"/>
    <w:basedOn w:val="Absatz-Standardschriftart"/>
    <w:link w:val="berschrift5"/>
    <w:uiPriority w:val="9"/>
    <w:semiHidden/>
    <w:rsid w:val="004B4645"/>
    <w:rPr>
      <w:rFonts w:eastAsiaTheme="majorEastAsia" w:cstheme="majorBidi"/>
      <w:color w:val="0F4761" w:themeColor="accent1" w:themeShade="BF"/>
      <w:sz w:val="22"/>
      <w:lang w:eastAsia="en-US"/>
    </w:rPr>
  </w:style>
  <w:style w:type="character" w:customStyle="1" w:styleId="berschrift6Zchn">
    <w:name w:val="Überschrift 6 Zchn"/>
    <w:basedOn w:val="Absatz-Standardschriftart"/>
    <w:link w:val="berschrift6"/>
    <w:uiPriority w:val="9"/>
    <w:semiHidden/>
    <w:rsid w:val="004B4645"/>
    <w:rPr>
      <w:rFonts w:eastAsiaTheme="majorEastAsia" w:cstheme="majorBidi"/>
      <w:i/>
      <w:iCs/>
      <w:color w:val="595959" w:themeColor="text1" w:themeTint="A6"/>
      <w:sz w:val="22"/>
      <w:lang w:eastAsia="en-US"/>
    </w:rPr>
  </w:style>
  <w:style w:type="character" w:customStyle="1" w:styleId="berschrift7Zchn">
    <w:name w:val="Überschrift 7 Zchn"/>
    <w:basedOn w:val="Absatz-Standardschriftart"/>
    <w:link w:val="berschrift7"/>
    <w:uiPriority w:val="9"/>
    <w:semiHidden/>
    <w:rsid w:val="00B96EFE"/>
    <w:rPr>
      <w:rFonts w:eastAsiaTheme="majorEastAsia" w:cstheme="majorBidi"/>
      <w:color w:val="595959" w:themeColor="text1" w:themeTint="A6"/>
      <w:sz w:val="22"/>
      <w:lang w:eastAsia="en-US"/>
    </w:rPr>
  </w:style>
  <w:style w:type="character" w:customStyle="1" w:styleId="berschrift3Zchn">
    <w:name w:val="Überschrift 3 Zchn"/>
    <w:basedOn w:val="Absatz-Standardschriftart"/>
    <w:link w:val="berschrift3"/>
    <w:uiPriority w:val="9"/>
    <w:semiHidden/>
    <w:rsid w:val="004B4645"/>
    <w:rPr>
      <w:rFonts w:eastAsiaTheme="majorEastAsia" w:cstheme="majorBidi"/>
      <w:color w:val="0F4761" w:themeColor="accent1" w:themeShade="BF"/>
      <w:sz w:val="28"/>
      <w:szCs w:val="28"/>
      <w:lang w:eastAsia="en-US"/>
    </w:rPr>
  </w:style>
  <w:style w:type="paragraph" w:customStyle="1" w:styleId="07C444EE1418480691AF0AA9D47497AD3">
    <w:name w:val="07C444EE1418480691AF0AA9D47497AD3"/>
    <w:rsid w:val="004B4645"/>
    <w:pPr>
      <w:ind w:left="720"/>
      <w:contextualSpacing/>
    </w:pPr>
    <w:rPr>
      <w:rFonts w:eastAsiaTheme="minorHAnsi"/>
      <w:sz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1755</Words>
  <Characters>11092</Characters>
  <DocSecurity>0</DocSecurity>
  <Lines>191</Lines>
  <Paragraphs>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2026-02-19T13:30:00Z</dcterms:created>
  <dcterms:modified xsi:type="dcterms:W3CDTF">2026-02-19T13:30:00Z</dcterms:modified>
</cp:coreProperties>
</file>